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3B" w:rsidRDefault="0049103B" w:rsidP="0049103B">
      <w:pPr>
        <w:pStyle w:val="Default"/>
        <w:spacing w:line="360" w:lineRule="auto"/>
        <w:jc w:val="center"/>
        <w:rPr>
          <w:sz w:val="28"/>
          <w:szCs w:val="28"/>
        </w:rPr>
      </w:pPr>
      <w:r>
        <w:rPr>
          <w:sz w:val="28"/>
          <w:szCs w:val="28"/>
        </w:rPr>
        <w:t>МБОУ «Никольская СОШ»</w:t>
      </w:r>
    </w:p>
    <w:p w:rsidR="0049103B" w:rsidRDefault="0049103B" w:rsidP="0049103B">
      <w:pPr>
        <w:pStyle w:val="Default"/>
        <w:spacing w:line="360" w:lineRule="auto"/>
        <w:jc w:val="center"/>
        <w:rPr>
          <w:sz w:val="28"/>
          <w:szCs w:val="28"/>
        </w:rPr>
      </w:pPr>
    </w:p>
    <w:p w:rsidR="0049103B" w:rsidRDefault="0049103B" w:rsidP="0049103B">
      <w:pPr>
        <w:pStyle w:val="Default"/>
        <w:spacing w:line="360" w:lineRule="auto"/>
        <w:jc w:val="center"/>
        <w:rPr>
          <w:sz w:val="28"/>
          <w:szCs w:val="28"/>
        </w:rPr>
      </w:pPr>
    </w:p>
    <w:p w:rsidR="0049103B" w:rsidRDefault="0049103B" w:rsidP="0049103B">
      <w:pPr>
        <w:pStyle w:val="Default"/>
        <w:spacing w:line="360" w:lineRule="auto"/>
        <w:jc w:val="center"/>
        <w:rPr>
          <w:sz w:val="28"/>
          <w:szCs w:val="28"/>
        </w:rPr>
      </w:pPr>
    </w:p>
    <w:p w:rsidR="0049103B" w:rsidRDefault="0049103B" w:rsidP="0049103B">
      <w:pPr>
        <w:pStyle w:val="Default"/>
        <w:spacing w:line="360" w:lineRule="auto"/>
        <w:jc w:val="center"/>
        <w:rPr>
          <w:sz w:val="28"/>
          <w:szCs w:val="28"/>
        </w:rPr>
      </w:pPr>
    </w:p>
    <w:p w:rsidR="0049103B" w:rsidRDefault="0049103B" w:rsidP="0049103B">
      <w:pPr>
        <w:pStyle w:val="Default"/>
        <w:spacing w:line="360" w:lineRule="auto"/>
        <w:jc w:val="center"/>
        <w:rPr>
          <w:sz w:val="28"/>
          <w:szCs w:val="28"/>
        </w:rPr>
      </w:pPr>
    </w:p>
    <w:p w:rsidR="0049103B" w:rsidRDefault="0049103B" w:rsidP="0049103B">
      <w:pPr>
        <w:pStyle w:val="Default"/>
        <w:spacing w:line="360" w:lineRule="auto"/>
        <w:jc w:val="center"/>
        <w:rPr>
          <w:sz w:val="28"/>
          <w:szCs w:val="28"/>
        </w:rPr>
      </w:pPr>
    </w:p>
    <w:p w:rsidR="0049103B" w:rsidRDefault="0049103B" w:rsidP="0049103B">
      <w:pPr>
        <w:pStyle w:val="Default"/>
        <w:spacing w:line="360" w:lineRule="auto"/>
        <w:jc w:val="center"/>
        <w:rPr>
          <w:sz w:val="28"/>
          <w:szCs w:val="28"/>
        </w:rPr>
      </w:pPr>
    </w:p>
    <w:p w:rsidR="0049103B" w:rsidRDefault="0049103B" w:rsidP="0049103B">
      <w:pPr>
        <w:pStyle w:val="Default"/>
        <w:spacing w:line="360" w:lineRule="auto"/>
        <w:jc w:val="center"/>
        <w:rPr>
          <w:sz w:val="28"/>
          <w:szCs w:val="28"/>
        </w:rPr>
      </w:pPr>
    </w:p>
    <w:p w:rsidR="00466011" w:rsidRPr="00D35504" w:rsidRDefault="00466011" w:rsidP="0049103B">
      <w:pPr>
        <w:pStyle w:val="Default"/>
        <w:spacing w:line="360" w:lineRule="auto"/>
        <w:jc w:val="center"/>
        <w:rPr>
          <w:sz w:val="28"/>
          <w:szCs w:val="28"/>
        </w:rPr>
      </w:pPr>
      <w:r w:rsidRPr="00D35504">
        <w:rPr>
          <w:b/>
          <w:bCs/>
          <w:sz w:val="28"/>
          <w:szCs w:val="28"/>
        </w:rPr>
        <w:t xml:space="preserve"> ПРОГРАММА ВОСПИТАТЕЛЬНОЙ РАБОТЫ</w:t>
      </w:r>
    </w:p>
    <w:p w:rsidR="0049103B" w:rsidRDefault="0049103B" w:rsidP="00D35504">
      <w:pPr>
        <w:pStyle w:val="Default"/>
        <w:spacing w:line="360" w:lineRule="auto"/>
        <w:jc w:val="center"/>
        <w:rPr>
          <w:b/>
          <w:bCs/>
          <w:sz w:val="28"/>
          <w:szCs w:val="28"/>
        </w:rPr>
      </w:pPr>
      <w:r>
        <w:rPr>
          <w:b/>
          <w:bCs/>
          <w:sz w:val="28"/>
          <w:szCs w:val="28"/>
        </w:rPr>
        <w:t>в летнем пришкольном лагере «Радуга» в 2025 году</w:t>
      </w: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964317" w:rsidRDefault="00964317" w:rsidP="00D35504">
      <w:pPr>
        <w:pStyle w:val="Default"/>
        <w:spacing w:line="360" w:lineRule="auto"/>
        <w:jc w:val="center"/>
        <w:rPr>
          <w:b/>
          <w:bCs/>
          <w:sz w:val="28"/>
          <w:szCs w:val="28"/>
        </w:rPr>
      </w:pPr>
      <w:bookmarkStart w:id="0" w:name="_GoBack"/>
      <w:bookmarkEnd w:id="0"/>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Default="0049103B" w:rsidP="00D35504">
      <w:pPr>
        <w:pStyle w:val="Default"/>
        <w:spacing w:line="360" w:lineRule="auto"/>
        <w:jc w:val="center"/>
        <w:rPr>
          <w:b/>
          <w:bCs/>
          <w:sz w:val="28"/>
          <w:szCs w:val="28"/>
        </w:rPr>
      </w:pPr>
    </w:p>
    <w:p w:rsidR="0049103B" w:rsidRPr="00D35504" w:rsidRDefault="0049103B" w:rsidP="00D35504">
      <w:pPr>
        <w:pStyle w:val="Default"/>
        <w:spacing w:line="360" w:lineRule="auto"/>
        <w:jc w:val="center"/>
        <w:rPr>
          <w:sz w:val="28"/>
          <w:szCs w:val="28"/>
        </w:rPr>
      </w:pPr>
    </w:p>
    <w:p w:rsidR="00466011" w:rsidRPr="00D35504" w:rsidRDefault="00466011" w:rsidP="00D35504">
      <w:pPr>
        <w:pStyle w:val="Default"/>
        <w:spacing w:line="360" w:lineRule="auto"/>
        <w:jc w:val="center"/>
        <w:rPr>
          <w:sz w:val="28"/>
          <w:szCs w:val="28"/>
        </w:rPr>
      </w:pPr>
      <w:r w:rsidRPr="00D35504">
        <w:rPr>
          <w:b/>
          <w:bCs/>
          <w:sz w:val="28"/>
          <w:szCs w:val="28"/>
        </w:rPr>
        <w:lastRenderedPageBreak/>
        <w:t>I. Общие положения</w:t>
      </w:r>
    </w:p>
    <w:p w:rsidR="00466011" w:rsidRPr="00D35504" w:rsidRDefault="0049103B" w:rsidP="00D35504">
      <w:pPr>
        <w:pStyle w:val="Default"/>
        <w:spacing w:line="360" w:lineRule="auto"/>
        <w:rPr>
          <w:sz w:val="28"/>
          <w:szCs w:val="28"/>
        </w:rPr>
      </w:pPr>
      <w:r>
        <w:rPr>
          <w:sz w:val="28"/>
          <w:szCs w:val="28"/>
        </w:rPr>
        <w:t>1. П</w:t>
      </w:r>
      <w:r w:rsidR="00466011" w:rsidRPr="00D35504">
        <w:rPr>
          <w:sz w:val="28"/>
          <w:szCs w:val="28"/>
        </w:rPr>
        <w:t>рограмма воспи</w:t>
      </w:r>
      <w:r>
        <w:rPr>
          <w:sz w:val="28"/>
          <w:szCs w:val="28"/>
        </w:rPr>
        <w:t>тательной работы для организации</w:t>
      </w:r>
      <w:r w:rsidR="00466011" w:rsidRPr="00D35504">
        <w:rPr>
          <w:sz w:val="28"/>
          <w:szCs w:val="28"/>
        </w:rPr>
        <w:t xml:space="preserve"> отдыха детей и их оздоровления (далее соответ</w:t>
      </w:r>
      <w:r>
        <w:rPr>
          <w:sz w:val="28"/>
          <w:szCs w:val="28"/>
        </w:rPr>
        <w:t>ственно – Программа) разработана</w:t>
      </w:r>
      <w:r w:rsidR="00466011" w:rsidRPr="00D35504">
        <w:rPr>
          <w:sz w:val="28"/>
          <w:szCs w:val="28"/>
        </w:rPr>
        <w:t xml:space="preserve">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w:t>
      </w:r>
      <w:r>
        <w:rPr>
          <w:sz w:val="28"/>
          <w:szCs w:val="28"/>
        </w:rPr>
        <w:t>. Правовыми основами</w:t>
      </w:r>
      <w:r w:rsidR="00466011" w:rsidRPr="00D35504">
        <w:rPr>
          <w:sz w:val="28"/>
          <w:szCs w:val="28"/>
        </w:rPr>
        <w:t xml:space="preserve">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rsidR="00466011" w:rsidRPr="00D35504" w:rsidRDefault="00466011" w:rsidP="00D35504">
      <w:pPr>
        <w:pStyle w:val="Default"/>
        <w:spacing w:line="360" w:lineRule="auto"/>
        <w:rPr>
          <w:sz w:val="28"/>
          <w:szCs w:val="28"/>
        </w:rPr>
      </w:pPr>
      <w:r w:rsidRPr="00D35504">
        <w:rPr>
          <w:sz w:val="28"/>
          <w:szCs w:val="28"/>
        </w:rPr>
        <w:t>2. Программа и календарный план обеспечивают единство воспитательного пространства, ценностно-целевого содержания воспитания и воспитательно</w:t>
      </w:r>
      <w:r w:rsidR="0049103B">
        <w:rPr>
          <w:sz w:val="28"/>
          <w:szCs w:val="28"/>
        </w:rPr>
        <w:t xml:space="preserve">й деятельности в образовательной организации. </w:t>
      </w:r>
      <w:r w:rsidRPr="00D35504">
        <w:rPr>
          <w:sz w:val="28"/>
          <w:szCs w:val="28"/>
        </w:rPr>
        <w:t>В связи с этим целевые ориентиры</w:t>
      </w:r>
      <w:r w:rsidR="0049103B">
        <w:rPr>
          <w:sz w:val="28"/>
          <w:szCs w:val="28"/>
        </w:rPr>
        <w:t xml:space="preserve"> воспитания детей в организации</w:t>
      </w:r>
      <w:r w:rsidRPr="00D35504">
        <w:rPr>
          <w:sz w:val="28"/>
          <w:szCs w:val="28"/>
        </w:rPr>
        <w:t xml:space="preserve"> отдыха детей и их озд</w:t>
      </w:r>
      <w:r w:rsidR="0049103B">
        <w:rPr>
          <w:sz w:val="28"/>
          <w:szCs w:val="28"/>
        </w:rPr>
        <w:t>оровления соответствуют целевым</w:t>
      </w:r>
      <w:r w:rsidRPr="00D35504">
        <w:rPr>
          <w:sz w:val="28"/>
          <w:szCs w:val="28"/>
        </w:rPr>
        <w:t xml:space="preserve"> ориентирам результатов </w:t>
      </w:r>
      <w:proofErr w:type="gramStart"/>
      <w:r w:rsidRPr="00D35504">
        <w:rPr>
          <w:sz w:val="28"/>
          <w:szCs w:val="28"/>
        </w:rPr>
        <w:t>воспитания</w:t>
      </w:r>
      <w:proofErr w:type="gramEnd"/>
      <w:r w:rsidRPr="00D35504">
        <w:rPr>
          <w:sz w:val="28"/>
          <w:szCs w:val="28"/>
        </w:rPr>
        <w:t xml:space="preserve"> обучающихся в </w:t>
      </w:r>
      <w:r w:rsidR="0049103B">
        <w:rPr>
          <w:sz w:val="28"/>
          <w:szCs w:val="28"/>
        </w:rPr>
        <w:lastRenderedPageBreak/>
        <w:t>общеобразовательной организации</w:t>
      </w:r>
      <w:r w:rsidRPr="00D35504">
        <w:rPr>
          <w:sz w:val="28"/>
          <w:szCs w:val="28"/>
        </w:rPr>
        <w:t xml:space="preserve">,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rsidR="0049103B" w:rsidRDefault="00466011" w:rsidP="00D35504">
      <w:pPr>
        <w:pStyle w:val="Default"/>
        <w:spacing w:line="360" w:lineRule="auto"/>
        <w:rPr>
          <w:sz w:val="28"/>
          <w:szCs w:val="28"/>
        </w:rPr>
      </w:pPr>
      <w:r w:rsidRPr="00D35504">
        <w:rPr>
          <w:sz w:val="28"/>
          <w:szCs w:val="28"/>
        </w:rPr>
        <w:t xml:space="preserve">3. Программа предназначена </w:t>
      </w:r>
      <w:r w:rsidR="0049103B">
        <w:rPr>
          <w:sz w:val="28"/>
          <w:szCs w:val="28"/>
        </w:rPr>
        <w:t>для специалистов организации</w:t>
      </w:r>
      <w:r w:rsidRPr="00D35504">
        <w:rPr>
          <w:sz w:val="28"/>
          <w:szCs w:val="28"/>
        </w:rPr>
        <w:t xml:space="preserve"> отдыха детей и их оздоровления, осуществляющих планирование деятельности детского лагеря </w:t>
      </w:r>
      <w:r w:rsidR="0049103B">
        <w:rPr>
          <w:sz w:val="28"/>
          <w:szCs w:val="28"/>
        </w:rPr>
        <w:t xml:space="preserve">и коллектива педагогов, </w:t>
      </w:r>
      <w:r w:rsidRPr="00D35504">
        <w:rPr>
          <w:sz w:val="28"/>
          <w:szCs w:val="28"/>
        </w:rPr>
        <w:t>включенных в реестр организаций</w:t>
      </w:r>
      <w:r w:rsidR="0049103B">
        <w:rPr>
          <w:sz w:val="28"/>
          <w:szCs w:val="28"/>
        </w:rPr>
        <w:t xml:space="preserve"> отдыха детей и их оздоровления.</w:t>
      </w:r>
      <w:r w:rsidRPr="00D35504">
        <w:rPr>
          <w:sz w:val="28"/>
          <w:szCs w:val="28"/>
        </w:rPr>
        <w:t xml:space="preserve"> </w:t>
      </w:r>
    </w:p>
    <w:p w:rsidR="00466011" w:rsidRPr="00D35504" w:rsidRDefault="00466011" w:rsidP="00D35504">
      <w:pPr>
        <w:pStyle w:val="Default"/>
        <w:spacing w:line="360" w:lineRule="auto"/>
        <w:rPr>
          <w:sz w:val="28"/>
          <w:szCs w:val="28"/>
        </w:rPr>
      </w:pPr>
      <w:r w:rsidRPr="00D35504">
        <w:rPr>
          <w:sz w:val="28"/>
          <w:szCs w:val="28"/>
        </w:rPr>
        <w:t>4.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49103B">
        <w:rPr>
          <w:sz w:val="28"/>
          <w:szCs w:val="28"/>
        </w:rPr>
        <w:t>олений, единство народов России</w:t>
      </w:r>
      <w:r w:rsidRPr="00D35504">
        <w:rPr>
          <w:sz w:val="28"/>
          <w:szCs w:val="28"/>
        </w:rPr>
        <w:t xml:space="preserve">. </w:t>
      </w:r>
    </w:p>
    <w:p w:rsidR="00466011" w:rsidRPr="00D35504" w:rsidRDefault="00466011" w:rsidP="00D35504">
      <w:pPr>
        <w:pStyle w:val="Default"/>
        <w:spacing w:line="360" w:lineRule="auto"/>
        <w:rPr>
          <w:sz w:val="28"/>
          <w:szCs w:val="28"/>
        </w:rPr>
      </w:pPr>
      <w:r w:rsidRPr="00D35504">
        <w:rPr>
          <w:sz w:val="28"/>
          <w:szCs w:val="28"/>
        </w:rPr>
        <w:t xml:space="preserve">5.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66011" w:rsidRPr="00D35504" w:rsidRDefault="0049103B" w:rsidP="00D35504">
      <w:pPr>
        <w:pStyle w:val="Default"/>
        <w:spacing w:line="360" w:lineRule="auto"/>
        <w:rPr>
          <w:sz w:val="28"/>
          <w:szCs w:val="28"/>
        </w:rPr>
      </w:pPr>
      <w:r>
        <w:rPr>
          <w:sz w:val="28"/>
          <w:szCs w:val="28"/>
        </w:rPr>
        <w:lastRenderedPageBreak/>
        <w:t>6. Программа разработана</w:t>
      </w:r>
      <w:r w:rsidR="00466011" w:rsidRPr="00D35504">
        <w:rPr>
          <w:sz w:val="28"/>
          <w:szCs w:val="28"/>
        </w:rPr>
        <w:t xml:space="preserve">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466011" w:rsidRPr="00D35504" w:rsidRDefault="00466011" w:rsidP="00D35504">
      <w:pPr>
        <w:pStyle w:val="Default"/>
        <w:spacing w:line="360" w:lineRule="auto"/>
        <w:rPr>
          <w:sz w:val="28"/>
          <w:szCs w:val="28"/>
        </w:rPr>
      </w:pPr>
      <w:r w:rsidRPr="00D35504">
        <w:rPr>
          <w:sz w:val="28"/>
          <w:szCs w:val="28"/>
        </w:rPr>
        <w:t>7. Методологической основой разработки и реализации Программы воспитательной работы являются два основных подхода: системно-</w:t>
      </w:r>
      <w:proofErr w:type="spellStart"/>
      <w:r w:rsidRPr="00D35504">
        <w:rPr>
          <w:sz w:val="28"/>
          <w:szCs w:val="28"/>
        </w:rPr>
        <w:t>деятельностный</w:t>
      </w:r>
      <w:proofErr w:type="spellEnd"/>
      <w:r w:rsidRPr="00D35504">
        <w:rPr>
          <w:sz w:val="28"/>
          <w:szCs w:val="28"/>
        </w:rPr>
        <w:t xml:space="preserve"> и аксиологический. </w:t>
      </w:r>
    </w:p>
    <w:p w:rsidR="00466011" w:rsidRPr="00D35504" w:rsidRDefault="00466011" w:rsidP="00D35504">
      <w:pPr>
        <w:pStyle w:val="Default"/>
        <w:spacing w:line="360" w:lineRule="auto"/>
        <w:rPr>
          <w:sz w:val="28"/>
          <w:szCs w:val="28"/>
        </w:rPr>
      </w:pPr>
      <w:r w:rsidRPr="00D35504">
        <w:rPr>
          <w:sz w:val="28"/>
          <w:szCs w:val="28"/>
        </w:rPr>
        <w:t>7.1. Системно-</w:t>
      </w:r>
      <w:proofErr w:type="spellStart"/>
      <w:r w:rsidRPr="00D35504">
        <w:rPr>
          <w:sz w:val="28"/>
          <w:szCs w:val="28"/>
        </w:rPr>
        <w:t>деятельностный</w:t>
      </w:r>
      <w:proofErr w:type="spellEnd"/>
      <w:r w:rsidRPr="00D35504">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w:t>
      </w:r>
      <w:r w:rsidR="0049103B">
        <w:rPr>
          <w:sz w:val="28"/>
          <w:szCs w:val="28"/>
        </w:rPr>
        <w:t>тной деятельности детей</w:t>
      </w:r>
      <w:r w:rsidRPr="00D35504">
        <w:rPr>
          <w:sz w:val="28"/>
          <w:szCs w:val="28"/>
        </w:rPr>
        <w:t xml:space="preserve"> и педагогических работников в условиях временного детского коллектива или временных детских групп, развитию их субъектной позиции. </w:t>
      </w:r>
    </w:p>
    <w:p w:rsidR="00466011" w:rsidRPr="00D35504" w:rsidRDefault="00466011" w:rsidP="00D35504">
      <w:pPr>
        <w:pStyle w:val="Default"/>
        <w:spacing w:line="360" w:lineRule="auto"/>
        <w:rPr>
          <w:sz w:val="28"/>
          <w:szCs w:val="28"/>
        </w:rPr>
      </w:pPr>
      <w:r w:rsidRPr="00D35504">
        <w:rPr>
          <w:sz w:val="28"/>
          <w:szCs w:val="28"/>
        </w:rPr>
        <w:t xml:space="preserve">7.2.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466011" w:rsidRPr="00D35504" w:rsidRDefault="00466011" w:rsidP="00D35504">
      <w:pPr>
        <w:pStyle w:val="Default"/>
        <w:spacing w:line="360" w:lineRule="auto"/>
        <w:rPr>
          <w:sz w:val="28"/>
          <w:szCs w:val="28"/>
        </w:rPr>
      </w:pPr>
      <w:r w:rsidRPr="00D35504">
        <w:rPr>
          <w:sz w:val="28"/>
          <w:szCs w:val="28"/>
        </w:rPr>
        <w:t xml:space="preserve">8. Принципы реализации программы: </w:t>
      </w:r>
    </w:p>
    <w:p w:rsidR="00466011" w:rsidRPr="00D35504" w:rsidRDefault="00466011" w:rsidP="00D35504">
      <w:pPr>
        <w:pStyle w:val="Default"/>
        <w:spacing w:line="360" w:lineRule="auto"/>
        <w:rPr>
          <w:sz w:val="28"/>
          <w:szCs w:val="28"/>
        </w:rPr>
      </w:pPr>
      <w:r w:rsidRPr="00D35504">
        <w:rPr>
          <w:sz w:val="28"/>
          <w:szCs w:val="28"/>
        </w:rPr>
        <w:t xml:space="preserve">принцип единого целевого начала воспитательной деятельности; </w:t>
      </w:r>
    </w:p>
    <w:p w:rsidR="00466011" w:rsidRPr="00D35504" w:rsidRDefault="00466011" w:rsidP="00D35504">
      <w:pPr>
        <w:pStyle w:val="Default"/>
        <w:spacing w:line="360" w:lineRule="auto"/>
        <w:rPr>
          <w:sz w:val="28"/>
          <w:szCs w:val="28"/>
        </w:rPr>
      </w:pPr>
      <w:r w:rsidRPr="00D35504">
        <w:rPr>
          <w:sz w:val="28"/>
          <w:szCs w:val="28"/>
        </w:rPr>
        <w:t xml:space="preserve">принцип системности, непрерывности и преемственности воспитательной деятельности; </w:t>
      </w:r>
    </w:p>
    <w:p w:rsidR="00466011" w:rsidRPr="00D35504" w:rsidRDefault="00466011" w:rsidP="00D35504">
      <w:pPr>
        <w:pStyle w:val="Default"/>
        <w:spacing w:line="360" w:lineRule="auto"/>
        <w:rPr>
          <w:sz w:val="28"/>
          <w:szCs w:val="28"/>
        </w:rPr>
      </w:pPr>
      <w:r w:rsidRPr="00D35504">
        <w:rPr>
          <w:sz w:val="28"/>
          <w:szCs w:val="28"/>
        </w:rPr>
        <w:t xml:space="preserve">принцип единства концептуальных подходов, методов и форм воспитательной деятельности; </w:t>
      </w:r>
    </w:p>
    <w:p w:rsidR="00466011" w:rsidRPr="00D35504" w:rsidRDefault="00466011" w:rsidP="00D35504">
      <w:pPr>
        <w:pStyle w:val="Default"/>
        <w:spacing w:line="360" w:lineRule="auto"/>
        <w:rPr>
          <w:sz w:val="28"/>
          <w:szCs w:val="28"/>
        </w:rPr>
      </w:pPr>
      <w:r w:rsidRPr="00D35504">
        <w:rPr>
          <w:sz w:val="28"/>
          <w:szCs w:val="28"/>
        </w:rPr>
        <w:lastRenderedPageBreak/>
        <w:t xml:space="preserve">принцип учета возрастных и индивидуальных особенностей воспитанников и их групп; </w:t>
      </w:r>
    </w:p>
    <w:p w:rsidR="00466011" w:rsidRPr="00D35504" w:rsidRDefault="00466011" w:rsidP="00D35504">
      <w:pPr>
        <w:pStyle w:val="Default"/>
        <w:spacing w:line="360" w:lineRule="auto"/>
        <w:rPr>
          <w:sz w:val="28"/>
          <w:szCs w:val="28"/>
        </w:rPr>
      </w:pPr>
      <w:r w:rsidRPr="00D35504">
        <w:rPr>
          <w:sz w:val="28"/>
          <w:szCs w:val="28"/>
        </w:rPr>
        <w:t xml:space="preserve">принцип приоритета конструктивных интересов и потребностей детей; </w:t>
      </w:r>
    </w:p>
    <w:p w:rsidR="00466011" w:rsidRPr="00D35504" w:rsidRDefault="00466011" w:rsidP="00D35504">
      <w:pPr>
        <w:pStyle w:val="Default"/>
        <w:spacing w:line="360" w:lineRule="auto"/>
        <w:rPr>
          <w:sz w:val="28"/>
          <w:szCs w:val="28"/>
        </w:rPr>
      </w:pPr>
      <w:r w:rsidRPr="00D35504">
        <w:rPr>
          <w:sz w:val="28"/>
          <w:szCs w:val="28"/>
        </w:rPr>
        <w:t xml:space="preserve">принцип реальности и измеримости итогов воспитательной деятельности. </w:t>
      </w:r>
    </w:p>
    <w:p w:rsidR="00466011" w:rsidRPr="00D35504" w:rsidRDefault="00466011" w:rsidP="00D35504">
      <w:pPr>
        <w:pStyle w:val="Default"/>
        <w:spacing w:line="360" w:lineRule="auto"/>
        <w:jc w:val="center"/>
        <w:rPr>
          <w:sz w:val="28"/>
          <w:szCs w:val="28"/>
        </w:rPr>
      </w:pPr>
      <w:r w:rsidRPr="00D35504">
        <w:rPr>
          <w:b/>
          <w:bCs/>
          <w:sz w:val="28"/>
          <w:szCs w:val="28"/>
        </w:rPr>
        <w:t>II. Целевой раздел Программы</w:t>
      </w:r>
    </w:p>
    <w:p w:rsidR="00466011" w:rsidRPr="00D35504" w:rsidRDefault="00466011" w:rsidP="00D35504">
      <w:pPr>
        <w:pStyle w:val="Default"/>
        <w:spacing w:line="360" w:lineRule="auto"/>
        <w:rPr>
          <w:sz w:val="28"/>
          <w:szCs w:val="28"/>
        </w:rPr>
      </w:pPr>
      <w:r w:rsidRPr="00D35504">
        <w:rPr>
          <w:sz w:val="28"/>
          <w:szCs w:val="28"/>
        </w:rPr>
        <w:t xml:space="preserve">9.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10. Задачами Программы являются: </w:t>
      </w:r>
    </w:p>
    <w:p w:rsidR="00466011" w:rsidRPr="00D35504" w:rsidRDefault="00466011" w:rsidP="00D35504">
      <w:pPr>
        <w:pStyle w:val="Default"/>
        <w:spacing w:line="360" w:lineRule="auto"/>
        <w:rPr>
          <w:sz w:val="28"/>
          <w:szCs w:val="28"/>
        </w:rPr>
      </w:pPr>
      <w:r w:rsidRPr="00D35504">
        <w:rPr>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466011" w:rsidRPr="00D35504" w:rsidRDefault="00466011" w:rsidP="00D35504">
      <w:pPr>
        <w:pStyle w:val="Default"/>
        <w:spacing w:line="360" w:lineRule="auto"/>
        <w:rPr>
          <w:sz w:val="28"/>
          <w:szCs w:val="28"/>
        </w:rPr>
      </w:pPr>
      <w:r w:rsidRPr="00D35504">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D35504">
        <w:rPr>
          <w:sz w:val="28"/>
          <w:szCs w:val="28"/>
        </w:rPr>
        <w:t>субъектности</w:t>
      </w:r>
      <w:proofErr w:type="spellEnd"/>
      <w:r w:rsidRPr="00D35504">
        <w:rPr>
          <w:sz w:val="28"/>
          <w:szCs w:val="28"/>
        </w:rPr>
        <w:t xml:space="preserve"> детей в условиях временных детских коллективов и групп; </w:t>
      </w:r>
    </w:p>
    <w:p w:rsidR="00D95EE6" w:rsidRDefault="00466011" w:rsidP="00D35504">
      <w:pPr>
        <w:pStyle w:val="Default"/>
        <w:spacing w:line="360" w:lineRule="auto"/>
        <w:rPr>
          <w:sz w:val="28"/>
          <w:szCs w:val="28"/>
        </w:rPr>
      </w:pPr>
      <w:r w:rsidRPr="00D35504">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w:t>
      </w:r>
      <w:r w:rsidR="00D95EE6">
        <w:rPr>
          <w:sz w:val="28"/>
          <w:szCs w:val="28"/>
        </w:rPr>
        <w:t xml:space="preserve"> отдыха детей и их оздоровления.</w:t>
      </w:r>
      <w:r w:rsidRPr="00D35504">
        <w:rPr>
          <w:sz w:val="28"/>
          <w:szCs w:val="28"/>
        </w:rPr>
        <w:t xml:space="preserve"> </w:t>
      </w:r>
    </w:p>
    <w:p w:rsidR="00466011" w:rsidRPr="00D35504" w:rsidRDefault="00466011" w:rsidP="00D35504">
      <w:pPr>
        <w:pStyle w:val="Default"/>
        <w:spacing w:line="360" w:lineRule="auto"/>
        <w:rPr>
          <w:sz w:val="28"/>
          <w:szCs w:val="28"/>
        </w:rPr>
      </w:pPr>
      <w:r w:rsidRPr="00D35504">
        <w:rPr>
          <w:sz w:val="28"/>
          <w:szCs w:val="28"/>
        </w:rPr>
        <w:t xml:space="preserve">11.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rsidR="00466011" w:rsidRPr="00D35504" w:rsidRDefault="00466011" w:rsidP="00D35504">
      <w:pPr>
        <w:pStyle w:val="Default"/>
        <w:spacing w:line="360" w:lineRule="auto"/>
        <w:rPr>
          <w:sz w:val="28"/>
          <w:szCs w:val="28"/>
        </w:rPr>
      </w:pPr>
      <w:r w:rsidRPr="00D35504">
        <w:rPr>
          <w:sz w:val="28"/>
          <w:szCs w:val="28"/>
        </w:rPr>
        <w:t xml:space="preserve">Под возрастными группами понимаются группы детей: </w:t>
      </w:r>
    </w:p>
    <w:p w:rsidR="00466011" w:rsidRPr="00D35504" w:rsidRDefault="00466011" w:rsidP="00D35504">
      <w:pPr>
        <w:pStyle w:val="Default"/>
        <w:spacing w:line="360" w:lineRule="auto"/>
        <w:rPr>
          <w:sz w:val="28"/>
          <w:szCs w:val="28"/>
        </w:rPr>
      </w:pPr>
      <w:r w:rsidRPr="00D35504">
        <w:rPr>
          <w:sz w:val="28"/>
          <w:szCs w:val="28"/>
        </w:rPr>
        <w:t xml:space="preserve">7 - 10 лет – дети младшего школьного возраста; </w:t>
      </w:r>
    </w:p>
    <w:p w:rsidR="00466011" w:rsidRPr="00D35504" w:rsidRDefault="00466011" w:rsidP="00D35504">
      <w:pPr>
        <w:pStyle w:val="Default"/>
        <w:spacing w:line="360" w:lineRule="auto"/>
        <w:rPr>
          <w:sz w:val="28"/>
          <w:szCs w:val="28"/>
        </w:rPr>
      </w:pPr>
      <w:r w:rsidRPr="00D35504">
        <w:rPr>
          <w:sz w:val="28"/>
          <w:szCs w:val="28"/>
        </w:rPr>
        <w:t>11 - 14 лет – де</w:t>
      </w:r>
      <w:r w:rsidR="00165317" w:rsidRPr="00D35504">
        <w:rPr>
          <w:sz w:val="28"/>
          <w:szCs w:val="28"/>
        </w:rPr>
        <w:t>ти среднего школьного возраста.</w:t>
      </w:r>
    </w:p>
    <w:p w:rsidR="00466011" w:rsidRPr="00D35504" w:rsidRDefault="00466011" w:rsidP="00D35504">
      <w:pPr>
        <w:pStyle w:val="Default"/>
        <w:spacing w:line="360" w:lineRule="auto"/>
        <w:rPr>
          <w:sz w:val="28"/>
          <w:szCs w:val="28"/>
        </w:rPr>
      </w:pPr>
      <w:r w:rsidRPr="00D35504">
        <w:rPr>
          <w:sz w:val="28"/>
          <w:szCs w:val="28"/>
        </w:rPr>
        <w:lastRenderedPageBreak/>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w:t>
      </w:r>
      <w:proofErr w:type="gramStart"/>
      <w:r w:rsidRPr="00D35504">
        <w:rPr>
          <w:sz w:val="28"/>
          <w:szCs w:val="28"/>
        </w:rPr>
        <w:t>педагогов дополнительного образования</w:t>
      </w:r>
      <w:proofErr w:type="gramEnd"/>
      <w:r w:rsidRPr="00D35504">
        <w:rPr>
          <w:sz w:val="28"/>
          <w:szCs w:val="28"/>
        </w:rPr>
        <w:t xml:space="preserve"> и иные специалисты организаций отдыха детей и их оздоровления. </w:t>
      </w:r>
    </w:p>
    <w:p w:rsidR="00466011" w:rsidRPr="00D35504" w:rsidRDefault="00466011" w:rsidP="00D35504">
      <w:pPr>
        <w:pStyle w:val="Default"/>
        <w:spacing w:line="360" w:lineRule="auto"/>
        <w:rPr>
          <w:sz w:val="28"/>
          <w:szCs w:val="28"/>
        </w:rPr>
      </w:pPr>
      <w:r w:rsidRPr="00D35504">
        <w:rPr>
          <w:sz w:val="28"/>
          <w:szCs w:val="28"/>
        </w:rPr>
        <w:t xml:space="preserve">12.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466011" w:rsidRPr="00D35504" w:rsidRDefault="00466011" w:rsidP="00D35504">
      <w:pPr>
        <w:pStyle w:val="Default"/>
        <w:spacing w:line="360" w:lineRule="auto"/>
        <w:rPr>
          <w:sz w:val="28"/>
          <w:szCs w:val="28"/>
        </w:rPr>
      </w:pPr>
      <w:r w:rsidRPr="00D35504">
        <w:rPr>
          <w:sz w:val="28"/>
          <w:szCs w:val="28"/>
        </w:rPr>
        <w:t xml:space="preserve">12.1.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466011" w:rsidRPr="00D35504" w:rsidRDefault="00466011" w:rsidP="00D35504">
      <w:pPr>
        <w:pStyle w:val="Default"/>
        <w:spacing w:line="360" w:lineRule="auto"/>
        <w:rPr>
          <w:sz w:val="28"/>
          <w:szCs w:val="28"/>
        </w:rPr>
      </w:pPr>
      <w:r w:rsidRPr="00D35504">
        <w:rPr>
          <w:sz w:val="28"/>
          <w:szCs w:val="28"/>
        </w:rPr>
        <w:t xml:space="preserve">12.2.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466011" w:rsidRPr="00D35504" w:rsidRDefault="00466011" w:rsidP="00D35504">
      <w:pPr>
        <w:pStyle w:val="Default"/>
        <w:spacing w:line="360" w:lineRule="auto"/>
        <w:rPr>
          <w:sz w:val="28"/>
          <w:szCs w:val="28"/>
        </w:rPr>
      </w:pPr>
      <w:r w:rsidRPr="00D35504">
        <w:rPr>
          <w:sz w:val="28"/>
          <w:szCs w:val="28"/>
        </w:rPr>
        <w:t xml:space="preserve">13.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rsidR="00466011" w:rsidRPr="00D35504" w:rsidRDefault="00466011" w:rsidP="00D35504">
      <w:pPr>
        <w:pStyle w:val="Default"/>
        <w:spacing w:line="360" w:lineRule="auto"/>
        <w:jc w:val="center"/>
        <w:rPr>
          <w:sz w:val="28"/>
          <w:szCs w:val="28"/>
        </w:rPr>
      </w:pPr>
      <w:r w:rsidRPr="00D35504">
        <w:rPr>
          <w:b/>
          <w:bCs/>
          <w:sz w:val="28"/>
          <w:szCs w:val="28"/>
        </w:rPr>
        <w:t>III. Содержательный раздел.</w:t>
      </w:r>
    </w:p>
    <w:p w:rsidR="00466011" w:rsidRPr="00D35504" w:rsidRDefault="00466011" w:rsidP="00D35504">
      <w:pPr>
        <w:pStyle w:val="Default"/>
        <w:spacing w:line="360" w:lineRule="auto"/>
        <w:rPr>
          <w:sz w:val="28"/>
          <w:szCs w:val="28"/>
        </w:rPr>
      </w:pPr>
      <w:r w:rsidRPr="00D35504">
        <w:rPr>
          <w:bCs/>
          <w:sz w:val="28"/>
          <w:szCs w:val="28"/>
        </w:rPr>
        <w:t xml:space="preserve">14. Основные направления воспитательной работы </w:t>
      </w:r>
    </w:p>
    <w:p w:rsidR="00466011" w:rsidRPr="00D35504" w:rsidRDefault="00466011" w:rsidP="00D35504">
      <w:pPr>
        <w:pStyle w:val="Default"/>
        <w:spacing w:line="360" w:lineRule="auto"/>
        <w:rPr>
          <w:sz w:val="28"/>
          <w:szCs w:val="28"/>
        </w:rPr>
      </w:pPr>
      <w:r w:rsidRPr="00D35504">
        <w:rPr>
          <w:sz w:val="28"/>
          <w:szCs w:val="28"/>
        </w:rPr>
        <w:t xml:space="preserve">14.1. В основу каждого направления воспитательной работы в организации отдыха детей и их оздоровления заложены базовые ценности, которые </w:t>
      </w:r>
      <w:r w:rsidRPr="00D35504">
        <w:rPr>
          <w:sz w:val="28"/>
          <w:szCs w:val="28"/>
        </w:rPr>
        <w:lastRenderedPageBreak/>
        <w:t xml:space="preserve">способствуют всестороннему развитию личности и успешной социализации в современных условиях. </w:t>
      </w:r>
    </w:p>
    <w:p w:rsidR="00466011" w:rsidRPr="00D35504" w:rsidRDefault="00466011" w:rsidP="00D35504">
      <w:pPr>
        <w:pStyle w:val="Default"/>
        <w:spacing w:line="360" w:lineRule="auto"/>
        <w:rPr>
          <w:sz w:val="28"/>
          <w:szCs w:val="28"/>
        </w:rPr>
      </w:pPr>
      <w:r w:rsidRPr="00D35504">
        <w:rPr>
          <w:sz w:val="28"/>
          <w:szCs w:val="28"/>
        </w:rPr>
        <w:t xml:space="preserve">14.2. Основные направления воспитательной работы: </w:t>
      </w:r>
    </w:p>
    <w:p w:rsidR="00D1625A" w:rsidRPr="00D35504" w:rsidRDefault="00D95EE6" w:rsidP="00D35504">
      <w:pPr>
        <w:pStyle w:val="Default"/>
        <w:spacing w:line="360" w:lineRule="auto"/>
        <w:rPr>
          <w:sz w:val="28"/>
          <w:szCs w:val="28"/>
        </w:rPr>
      </w:pPr>
      <w:r>
        <w:rPr>
          <w:sz w:val="28"/>
          <w:szCs w:val="28"/>
        </w:rPr>
        <w:t xml:space="preserve">- </w:t>
      </w:r>
      <w:r w:rsidR="00466011" w:rsidRPr="00D35504">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w:t>
      </w:r>
      <w:r w:rsidR="00D1625A" w:rsidRPr="00D35504">
        <w:rPr>
          <w:sz w:val="28"/>
          <w:szCs w:val="28"/>
        </w:rPr>
        <w:t>ражданина Российской Федерации;</w:t>
      </w:r>
    </w:p>
    <w:p w:rsidR="00466011" w:rsidRPr="00D35504" w:rsidRDefault="00466011" w:rsidP="00D35504">
      <w:pPr>
        <w:pStyle w:val="Default"/>
        <w:spacing w:line="360" w:lineRule="auto"/>
        <w:rPr>
          <w:sz w:val="28"/>
          <w:szCs w:val="28"/>
        </w:rPr>
      </w:pPr>
      <w:r w:rsidRPr="00D35504">
        <w:rPr>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466011" w:rsidRPr="00D35504" w:rsidRDefault="00D95EE6" w:rsidP="00D35504">
      <w:pPr>
        <w:pStyle w:val="Default"/>
        <w:spacing w:line="360" w:lineRule="auto"/>
        <w:rPr>
          <w:sz w:val="28"/>
          <w:szCs w:val="28"/>
        </w:rPr>
      </w:pPr>
      <w:r>
        <w:rPr>
          <w:sz w:val="28"/>
          <w:szCs w:val="28"/>
        </w:rPr>
        <w:t xml:space="preserve">- </w:t>
      </w:r>
      <w:r w:rsidR="00466011" w:rsidRPr="00D35504">
        <w:rPr>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66011" w:rsidRPr="00D35504" w:rsidRDefault="00466011" w:rsidP="00D35504">
      <w:pPr>
        <w:pStyle w:val="Default"/>
        <w:spacing w:line="360" w:lineRule="auto"/>
        <w:rPr>
          <w:sz w:val="28"/>
          <w:szCs w:val="28"/>
        </w:rPr>
      </w:pPr>
      <w:r w:rsidRPr="00D35504">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467E3" w:rsidRPr="00D35504" w:rsidRDefault="00D95EE6" w:rsidP="00D3550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66011" w:rsidRPr="00D35504">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66011" w:rsidRPr="00D35504" w:rsidRDefault="00D95EE6" w:rsidP="00D35504">
      <w:pPr>
        <w:pStyle w:val="Default"/>
        <w:spacing w:line="360" w:lineRule="auto"/>
        <w:rPr>
          <w:sz w:val="28"/>
          <w:szCs w:val="28"/>
        </w:rPr>
      </w:pPr>
      <w:r>
        <w:rPr>
          <w:sz w:val="28"/>
          <w:szCs w:val="28"/>
        </w:rPr>
        <w:t xml:space="preserve">- </w:t>
      </w:r>
      <w:r w:rsidR="00466011" w:rsidRPr="00D35504">
        <w:rPr>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00466011" w:rsidRPr="00D35504">
        <w:rPr>
          <w:sz w:val="28"/>
          <w:szCs w:val="28"/>
        </w:rPr>
        <w:t>здоровьесберегающей</w:t>
      </w:r>
      <w:proofErr w:type="spellEnd"/>
      <w:r w:rsidR="00466011" w:rsidRPr="00D35504">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66011" w:rsidRPr="00D35504" w:rsidRDefault="00D95EE6" w:rsidP="00D35504">
      <w:pPr>
        <w:pStyle w:val="Default"/>
        <w:spacing w:line="360" w:lineRule="auto"/>
        <w:rPr>
          <w:sz w:val="28"/>
          <w:szCs w:val="28"/>
        </w:rPr>
      </w:pPr>
      <w:r>
        <w:rPr>
          <w:sz w:val="28"/>
          <w:szCs w:val="28"/>
        </w:rPr>
        <w:lastRenderedPageBreak/>
        <w:t xml:space="preserve">- </w:t>
      </w:r>
      <w:r w:rsidR="00466011" w:rsidRPr="00D35504">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466011" w:rsidRPr="00D35504" w:rsidRDefault="00D95EE6" w:rsidP="00D3550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66011" w:rsidRPr="00D35504">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66011" w:rsidRPr="00D35504" w:rsidRDefault="00466011" w:rsidP="00D35504">
      <w:pPr>
        <w:pStyle w:val="Default"/>
        <w:spacing w:line="360" w:lineRule="auto"/>
        <w:rPr>
          <w:sz w:val="28"/>
          <w:szCs w:val="28"/>
        </w:rPr>
      </w:pPr>
      <w:r w:rsidRPr="00D35504">
        <w:rPr>
          <w:b/>
          <w:bCs/>
          <w:sz w:val="28"/>
          <w:szCs w:val="28"/>
        </w:rPr>
        <w:t>15. Общий блок реализации содержания «Мир»</w:t>
      </w:r>
    </w:p>
    <w:p w:rsidR="00466011" w:rsidRPr="00D35504" w:rsidRDefault="00466011" w:rsidP="00D35504">
      <w:pPr>
        <w:pStyle w:val="Default"/>
        <w:spacing w:line="360" w:lineRule="auto"/>
        <w:rPr>
          <w:sz w:val="28"/>
          <w:szCs w:val="28"/>
        </w:rPr>
      </w:pPr>
      <w:r w:rsidRPr="00D35504">
        <w:rPr>
          <w:sz w:val="28"/>
          <w:szCs w:val="28"/>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rsidR="00466011" w:rsidRPr="00D35504" w:rsidRDefault="00466011" w:rsidP="00D35504">
      <w:pPr>
        <w:pStyle w:val="Default"/>
        <w:spacing w:line="360" w:lineRule="auto"/>
        <w:rPr>
          <w:sz w:val="28"/>
          <w:szCs w:val="28"/>
        </w:rPr>
      </w:pPr>
      <w:r w:rsidRPr="00D35504">
        <w:rPr>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466011" w:rsidRPr="00D35504" w:rsidRDefault="00466011" w:rsidP="00D35504">
      <w:pPr>
        <w:pStyle w:val="Default"/>
        <w:spacing w:line="360" w:lineRule="auto"/>
        <w:rPr>
          <w:sz w:val="28"/>
          <w:szCs w:val="28"/>
        </w:rPr>
      </w:pPr>
      <w:r w:rsidRPr="00D35504">
        <w:rPr>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466011" w:rsidRPr="00D35504" w:rsidRDefault="00466011" w:rsidP="00D35504">
      <w:pPr>
        <w:pStyle w:val="Default"/>
        <w:spacing w:line="360" w:lineRule="auto"/>
        <w:rPr>
          <w:sz w:val="28"/>
          <w:szCs w:val="28"/>
        </w:rPr>
      </w:pPr>
      <w:r w:rsidRPr="00D35504">
        <w:rPr>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466011" w:rsidRPr="00D35504" w:rsidRDefault="00466011" w:rsidP="00D35504">
      <w:pPr>
        <w:pStyle w:val="Default"/>
        <w:spacing w:line="360" w:lineRule="auto"/>
        <w:rPr>
          <w:sz w:val="28"/>
          <w:szCs w:val="28"/>
        </w:rPr>
      </w:pPr>
      <w:r w:rsidRPr="00D35504">
        <w:rPr>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w:t>
      </w:r>
      <w:r w:rsidRPr="00D35504">
        <w:rPr>
          <w:sz w:val="28"/>
          <w:szCs w:val="28"/>
        </w:rPr>
        <w:lastRenderedPageBreak/>
        <w:t xml:space="preserve">научно-популярных фильмов;) встречи с известными людьми, дискуссионные клубы, дебаты, диспуты; </w:t>
      </w:r>
    </w:p>
    <w:p w:rsidR="00466011" w:rsidRPr="00D35504" w:rsidRDefault="00466011" w:rsidP="00D35504">
      <w:pPr>
        <w:pStyle w:val="Default"/>
        <w:spacing w:line="360" w:lineRule="auto"/>
        <w:rPr>
          <w:sz w:val="28"/>
          <w:szCs w:val="28"/>
        </w:rPr>
      </w:pPr>
      <w:r w:rsidRPr="00D35504">
        <w:rPr>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466011" w:rsidRPr="00D35504" w:rsidRDefault="00466011" w:rsidP="00D35504">
      <w:pPr>
        <w:pStyle w:val="Default"/>
        <w:spacing w:line="360" w:lineRule="auto"/>
        <w:rPr>
          <w:sz w:val="28"/>
          <w:szCs w:val="28"/>
        </w:rPr>
      </w:pPr>
      <w:r w:rsidRPr="00D35504">
        <w:rPr>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466011" w:rsidRPr="00D35504" w:rsidRDefault="00466011" w:rsidP="00D35504">
      <w:pPr>
        <w:pStyle w:val="Default"/>
        <w:spacing w:line="360" w:lineRule="auto"/>
        <w:rPr>
          <w:sz w:val="28"/>
          <w:szCs w:val="28"/>
        </w:rPr>
      </w:pPr>
      <w:r w:rsidRPr="00D35504">
        <w:rPr>
          <w:b/>
          <w:bCs/>
          <w:sz w:val="28"/>
          <w:szCs w:val="28"/>
        </w:rPr>
        <w:t>16. Общий блок реализации содержания «Россия»</w:t>
      </w:r>
    </w:p>
    <w:p w:rsidR="00466011" w:rsidRPr="00D35504" w:rsidRDefault="00466011" w:rsidP="00D35504">
      <w:pPr>
        <w:pStyle w:val="Default"/>
        <w:spacing w:line="360" w:lineRule="auto"/>
        <w:rPr>
          <w:sz w:val="28"/>
          <w:szCs w:val="28"/>
        </w:rPr>
      </w:pPr>
      <w:r w:rsidRPr="00D35504">
        <w:rPr>
          <w:sz w:val="28"/>
          <w:szCs w:val="28"/>
        </w:rPr>
        <w:t xml:space="preserve">16.1.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466011" w:rsidRPr="00D35504" w:rsidRDefault="00466011" w:rsidP="00D35504">
      <w:pPr>
        <w:pStyle w:val="Default"/>
        <w:spacing w:line="360" w:lineRule="auto"/>
        <w:rPr>
          <w:sz w:val="28"/>
          <w:szCs w:val="28"/>
        </w:rPr>
      </w:pPr>
      <w:r w:rsidRPr="00D35504">
        <w:rPr>
          <w:sz w:val="28"/>
          <w:szCs w:val="28"/>
        </w:rPr>
        <w:t xml:space="preserve">Предполагаемые формы мероприятий: </w:t>
      </w:r>
    </w:p>
    <w:p w:rsidR="00466011" w:rsidRPr="00D35504" w:rsidRDefault="00466011" w:rsidP="00D35504">
      <w:pPr>
        <w:pStyle w:val="Default"/>
        <w:spacing w:line="360" w:lineRule="auto"/>
        <w:rPr>
          <w:sz w:val="28"/>
          <w:szCs w:val="28"/>
        </w:rPr>
      </w:pPr>
      <w:r w:rsidRPr="00D35504">
        <w:rPr>
          <w:sz w:val="28"/>
          <w:szCs w:val="28"/>
        </w:rP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тематические дни; </w:t>
      </w:r>
    </w:p>
    <w:p w:rsidR="00466011" w:rsidRPr="00D35504" w:rsidRDefault="00466011" w:rsidP="00D35504">
      <w:pPr>
        <w:pStyle w:val="Default"/>
        <w:spacing w:line="360" w:lineRule="auto"/>
        <w:rPr>
          <w:sz w:val="28"/>
          <w:szCs w:val="28"/>
        </w:rPr>
      </w:pPr>
      <w:r w:rsidRPr="00D35504">
        <w:rPr>
          <w:sz w:val="28"/>
          <w:szCs w:val="28"/>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rsidR="00466011" w:rsidRPr="00D35504" w:rsidRDefault="00466011" w:rsidP="00D35504">
      <w:pPr>
        <w:pStyle w:val="Default"/>
        <w:spacing w:line="360" w:lineRule="auto"/>
        <w:rPr>
          <w:sz w:val="28"/>
          <w:szCs w:val="28"/>
        </w:rPr>
      </w:pPr>
      <w:r w:rsidRPr="00D35504">
        <w:rPr>
          <w:sz w:val="28"/>
          <w:szCs w:val="28"/>
        </w:rPr>
        <w:t xml:space="preserve">16.2.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rsidR="00466011" w:rsidRPr="00D35504" w:rsidRDefault="00466011" w:rsidP="00D35504">
      <w:pPr>
        <w:pStyle w:val="Default"/>
        <w:spacing w:line="360" w:lineRule="auto"/>
        <w:rPr>
          <w:sz w:val="28"/>
          <w:szCs w:val="28"/>
        </w:rPr>
      </w:pPr>
      <w:r w:rsidRPr="00D35504">
        <w:rPr>
          <w:sz w:val="28"/>
          <w:szCs w:val="28"/>
        </w:rPr>
        <w:t xml:space="preserve">Предполагаемые форматы мероприятий: </w:t>
      </w:r>
    </w:p>
    <w:p w:rsidR="00466011" w:rsidRPr="00D35504" w:rsidRDefault="00466011" w:rsidP="00D35504">
      <w:pPr>
        <w:pStyle w:val="Default"/>
        <w:spacing w:line="360" w:lineRule="auto"/>
        <w:rPr>
          <w:sz w:val="28"/>
          <w:szCs w:val="28"/>
        </w:rPr>
      </w:pPr>
      <w:r w:rsidRPr="00D35504">
        <w:rPr>
          <w:sz w:val="28"/>
          <w:szCs w:val="28"/>
        </w:rPr>
        <w:lastRenderedPageBreak/>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466011" w:rsidRPr="00D35504" w:rsidRDefault="00466011" w:rsidP="00D35504">
      <w:pPr>
        <w:pStyle w:val="Default"/>
        <w:spacing w:line="360" w:lineRule="auto"/>
        <w:rPr>
          <w:sz w:val="28"/>
          <w:szCs w:val="28"/>
        </w:rPr>
      </w:pPr>
      <w:r w:rsidRPr="00D35504">
        <w:rPr>
          <w:sz w:val="28"/>
          <w:szCs w:val="28"/>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D1625A"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w:t>
      </w:r>
      <w:r w:rsidR="00D1625A" w:rsidRPr="00D35504">
        <w:rPr>
          <w:rFonts w:ascii="Times New Roman" w:hAnsi="Times New Roman" w:cs="Times New Roman"/>
          <w:sz w:val="28"/>
          <w:szCs w:val="28"/>
        </w:rPr>
        <w:t>ю, взаимопомощи, чувству долга.</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16.3. Третий комплекс мероприятий направлен на служение российскому обществу и </w:t>
      </w:r>
      <w:proofErr w:type="gramStart"/>
      <w:r w:rsidRPr="00D35504">
        <w:rPr>
          <w:rFonts w:ascii="Times New Roman" w:hAnsi="Times New Roman" w:cs="Times New Roman"/>
          <w:sz w:val="28"/>
          <w:szCs w:val="28"/>
        </w:rPr>
        <w:t>исторически сложившееся государственное единство</w:t>
      </w:r>
      <w:proofErr w:type="gramEnd"/>
      <w:r w:rsidRPr="00D35504">
        <w:rPr>
          <w:rFonts w:ascii="Times New Roman" w:hAnsi="Times New Roman" w:cs="Times New Roman"/>
          <w:sz w:val="28"/>
          <w:szCs w:val="28"/>
        </w:rPr>
        <w:t xml:space="preserve">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rsidR="00466011" w:rsidRPr="00D35504" w:rsidRDefault="00466011" w:rsidP="00D35504">
      <w:pPr>
        <w:pStyle w:val="Default"/>
        <w:spacing w:line="360" w:lineRule="auto"/>
        <w:rPr>
          <w:sz w:val="28"/>
          <w:szCs w:val="28"/>
        </w:rPr>
      </w:pPr>
      <w:r w:rsidRPr="00D35504">
        <w:rPr>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466011" w:rsidRPr="00D35504" w:rsidRDefault="00466011" w:rsidP="00D35504">
      <w:pPr>
        <w:pStyle w:val="Default"/>
        <w:spacing w:line="360" w:lineRule="auto"/>
        <w:rPr>
          <w:sz w:val="28"/>
          <w:szCs w:val="28"/>
        </w:rPr>
      </w:pPr>
      <w:r w:rsidRPr="00D35504">
        <w:rPr>
          <w:sz w:val="28"/>
          <w:szCs w:val="28"/>
        </w:rPr>
        <w:t xml:space="preserve">С целью формирования у детей и подростков гражданского самосознания могут проводиться информационные часы и акции. </w:t>
      </w:r>
    </w:p>
    <w:p w:rsidR="00466011" w:rsidRPr="00D35504" w:rsidRDefault="00466011" w:rsidP="00D35504">
      <w:pPr>
        <w:pStyle w:val="Default"/>
        <w:spacing w:line="360" w:lineRule="auto"/>
        <w:rPr>
          <w:sz w:val="28"/>
          <w:szCs w:val="28"/>
        </w:rPr>
      </w:pPr>
      <w:r w:rsidRPr="00D35504">
        <w:rPr>
          <w:sz w:val="28"/>
          <w:szCs w:val="28"/>
        </w:rPr>
        <w:t xml:space="preserve">16.4. Четвертый комплекс мероприятий связан с русским языком - государственным языком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Предполагаемые формы мероприятий: </w:t>
      </w:r>
    </w:p>
    <w:p w:rsidR="00466011" w:rsidRPr="00D35504" w:rsidRDefault="00466011" w:rsidP="00D35504">
      <w:pPr>
        <w:pStyle w:val="Default"/>
        <w:spacing w:line="360" w:lineRule="auto"/>
        <w:rPr>
          <w:sz w:val="28"/>
          <w:szCs w:val="28"/>
        </w:rPr>
      </w:pPr>
      <w:r w:rsidRPr="00D35504">
        <w:rPr>
          <w:sz w:val="28"/>
          <w:szCs w:val="28"/>
        </w:rPr>
        <w:t xml:space="preserve">организация выставок книг, посвященных русскому языку, русской литературе и русской культуре </w:t>
      </w:r>
    </w:p>
    <w:p w:rsidR="00466011" w:rsidRPr="00D35504" w:rsidRDefault="00466011" w:rsidP="00D35504">
      <w:pPr>
        <w:pStyle w:val="Default"/>
        <w:spacing w:line="360" w:lineRule="auto"/>
        <w:rPr>
          <w:sz w:val="28"/>
          <w:szCs w:val="28"/>
        </w:rPr>
      </w:pPr>
      <w:r w:rsidRPr="00D35504">
        <w:rPr>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w:t>
      </w:r>
      <w:r w:rsidRPr="00D35504">
        <w:rPr>
          <w:sz w:val="28"/>
          <w:szCs w:val="28"/>
        </w:rPr>
        <w:lastRenderedPageBreak/>
        <w:t xml:space="preserve">лекции, беседы, литературные вечера, посвященные выдающимся писателям, поэтам и языковым традициям России. </w:t>
      </w:r>
    </w:p>
    <w:p w:rsidR="00466011" w:rsidRPr="00D35504" w:rsidRDefault="00466011" w:rsidP="00D35504">
      <w:pPr>
        <w:pStyle w:val="Default"/>
        <w:spacing w:line="360" w:lineRule="auto"/>
        <w:rPr>
          <w:sz w:val="28"/>
          <w:szCs w:val="28"/>
        </w:rPr>
      </w:pPr>
      <w:r w:rsidRPr="00D35504">
        <w:rPr>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466011" w:rsidRPr="00D35504" w:rsidRDefault="00466011" w:rsidP="00D35504">
      <w:pPr>
        <w:pStyle w:val="Default"/>
        <w:spacing w:line="360" w:lineRule="auto"/>
        <w:rPr>
          <w:sz w:val="28"/>
          <w:szCs w:val="28"/>
        </w:rPr>
      </w:pPr>
      <w:r w:rsidRPr="00D35504">
        <w:rPr>
          <w:sz w:val="28"/>
          <w:szCs w:val="28"/>
        </w:rPr>
        <w:t xml:space="preserve">16.5.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466011" w:rsidRPr="00D35504" w:rsidRDefault="00466011" w:rsidP="00D35504">
      <w:pPr>
        <w:pStyle w:val="Default"/>
        <w:spacing w:line="360" w:lineRule="auto"/>
        <w:rPr>
          <w:sz w:val="28"/>
          <w:szCs w:val="28"/>
        </w:rPr>
      </w:pPr>
      <w:r w:rsidRPr="00D35504">
        <w:rPr>
          <w:sz w:val="28"/>
          <w:szCs w:val="28"/>
        </w:rPr>
        <w:t xml:space="preserve">Предполагаемые формы мероприятий: </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экологические игры, актуализирующие имеющийся опыт и знания детей;</w:t>
      </w:r>
    </w:p>
    <w:p w:rsidR="00466011" w:rsidRPr="00D35504" w:rsidRDefault="00466011" w:rsidP="00D35504">
      <w:pPr>
        <w:pStyle w:val="Default"/>
        <w:spacing w:line="360" w:lineRule="auto"/>
        <w:rPr>
          <w:sz w:val="28"/>
          <w:szCs w:val="28"/>
        </w:rPr>
      </w:pPr>
      <w:r w:rsidRPr="00D35504">
        <w:rPr>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w:t>
      </w:r>
      <w:r w:rsidR="00D1625A" w:rsidRPr="00D35504">
        <w:rPr>
          <w:sz w:val="28"/>
          <w:szCs w:val="28"/>
        </w:rPr>
        <w:t xml:space="preserve">имость в целостной экосистеме; </w:t>
      </w:r>
      <w:r w:rsidRPr="00D35504">
        <w:rPr>
          <w:sz w:val="28"/>
          <w:szCs w:val="28"/>
        </w:rPr>
        <w:t>беседы</w:t>
      </w:r>
      <w:r w:rsidR="00D1625A" w:rsidRPr="00D35504">
        <w:rPr>
          <w:sz w:val="28"/>
          <w:szCs w:val="28"/>
        </w:rPr>
        <w:t xml:space="preserve"> об особенностях родного края; </w:t>
      </w:r>
      <w:r w:rsidRPr="00D35504">
        <w:rPr>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rsidR="00466011" w:rsidRPr="00D35504" w:rsidRDefault="00466011" w:rsidP="00D35504">
      <w:pPr>
        <w:pStyle w:val="Default"/>
        <w:spacing w:line="360" w:lineRule="auto"/>
        <w:rPr>
          <w:sz w:val="28"/>
          <w:szCs w:val="28"/>
        </w:rPr>
      </w:pPr>
      <w:r w:rsidRPr="00D35504">
        <w:rPr>
          <w:sz w:val="28"/>
          <w:szCs w:val="28"/>
        </w:rPr>
        <w:t>свод экологических прави</w:t>
      </w:r>
      <w:r w:rsidR="00C26B27" w:rsidRPr="00D35504">
        <w:rPr>
          <w:sz w:val="28"/>
          <w:szCs w:val="28"/>
        </w:rPr>
        <w:t xml:space="preserve">л в отряде и в целом в лагере; </w:t>
      </w:r>
      <w:r w:rsidRPr="00D35504">
        <w:rPr>
          <w:sz w:val="28"/>
          <w:szCs w:val="28"/>
        </w:rPr>
        <w:t>конкурс рисунков, плакатов, инсцениро</w:t>
      </w:r>
      <w:r w:rsidR="00C26B27" w:rsidRPr="00D35504">
        <w:rPr>
          <w:sz w:val="28"/>
          <w:szCs w:val="28"/>
        </w:rPr>
        <w:t xml:space="preserve">вок на экологическую тематику; </w:t>
      </w:r>
      <w:r w:rsidRPr="00D35504">
        <w:rPr>
          <w:sz w:val="28"/>
          <w:szCs w:val="28"/>
        </w:rPr>
        <w:t xml:space="preserve">встречи и беседы с </w:t>
      </w:r>
      <w:r w:rsidRPr="00D35504">
        <w:rPr>
          <w:sz w:val="28"/>
          <w:szCs w:val="28"/>
        </w:rPr>
        <w:lastRenderedPageBreak/>
        <w:t xml:space="preserve">экспертами в области экологии, охраны окружающей среды, учеными, эко-волонтерами. </w:t>
      </w:r>
    </w:p>
    <w:p w:rsidR="00466011" w:rsidRPr="00D35504" w:rsidRDefault="00466011" w:rsidP="00D35504">
      <w:pPr>
        <w:pStyle w:val="Default"/>
        <w:spacing w:line="360" w:lineRule="auto"/>
        <w:rPr>
          <w:sz w:val="28"/>
          <w:szCs w:val="28"/>
        </w:rPr>
      </w:pPr>
      <w:r w:rsidRPr="00D35504">
        <w:rPr>
          <w:b/>
          <w:bCs/>
          <w:sz w:val="28"/>
          <w:szCs w:val="28"/>
        </w:rPr>
        <w:t xml:space="preserve">17. Общий блок реализации содержания «Человек» </w:t>
      </w:r>
    </w:p>
    <w:p w:rsidR="00466011" w:rsidRPr="00D35504" w:rsidRDefault="00466011" w:rsidP="00D35504">
      <w:pPr>
        <w:pStyle w:val="Default"/>
        <w:spacing w:line="360" w:lineRule="auto"/>
        <w:rPr>
          <w:sz w:val="28"/>
          <w:szCs w:val="28"/>
        </w:rPr>
      </w:pPr>
      <w:r w:rsidRPr="00D35504">
        <w:rPr>
          <w:sz w:val="28"/>
          <w:szCs w:val="28"/>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rsidR="00466011" w:rsidRPr="00D35504" w:rsidRDefault="00466011" w:rsidP="00D35504">
      <w:pPr>
        <w:pStyle w:val="Default"/>
        <w:spacing w:line="360" w:lineRule="auto"/>
        <w:rPr>
          <w:sz w:val="28"/>
          <w:szCs w:val="28"/>
        </w:rPr>
      </w:pPr>
      <w:r w:rsidRPr="00D35504">
        <w:rPr>
          <w:sz w:val="28"/>
          <w:szCs w:val="28"/>
        </w:rPr>
        <w:t xml:space="preserve">Реализация воспитательного потенциала данного блока предусматривает: </w:t>
      </w:r>
    </w:p>
    <w:p w:rsidR="00466011" w:rsidRPr="00D35504" w:rsidRDefault="00466011" w:rsidP="00D35504">
      <w:pPr>
        <w:pStyle w:val="Default"/>
        <w:spacing w:line="360" w:lineRule="auto"/>
        <w:rPr>
          <w:sz w:val="28"/>
          <w:szCs w:val="28"/>
        </w:rPr>
      </w:pPr>
      <w:r w:rsidRPr="00D35504">
        <w:rPr>
          <w:sz w:val="28"/>
          <w:szCs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w:t>
      </w:r>
      <w:r w:rsidR="00C26B27" w:rsidRPr="00D35504">
        <w:rPr>
          <w:sz w:val="28"/>
          <w:szCs w:val="28"/>
        </w:rPr>
        <w:t xml:space="preserve">нятиям физкультурой и спортом; </w:t>
      </w:r>
      <w:r w:rsidRPr="00D35504">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D35504">
        <w:rPr>
          <w:sz w:val="28"/>
          <w:szCs w:val="28"/>
        </w:rPr>
        <w:t>буллинга</w:t>
      </w:r>
      <w:proofErr w:type="spellEnd"/>
      <w:r w:rsidRPr="00D35504">
        <w:rPr>
          <w:sz w:val="28"/>
          <w:szCs w:val="28"/>
        </w:rPr>
        <w:t xml:space="preserve"> в детской и подростковой среде, психолого-педагогическое сопровождение воспитате</w:t>
      </w:r>
      <w:r w:rsidR="00C26B27" w:rsidRPr="00D35504">
        <w:rPr>
          <w:sz w:val="28"/>
          <w:szCs w:val="28"/>
        </w:rPr>
        <w:t xml:space="preserve">льного процесса в организации;  </w:t>
      </w:r>
      <w:r w:rsidRPr="00D35504">
        <w:rPr>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466011" w:rsidRPr="00D35504" w:rsidRDefault="00466011" w:rsidP="00D35504">
      <w:pPr>
        <w:pStyle w:val="Default"/>
        <w:spacing w:line="360" w:lineRule="auto"/>
        <w:rPr>
          <w:sz w:val="28"/>
          <w:szCs w:val="28"/>
        </w:rPr>
      </w:pPr>
      <w:r w:rsidRPr="00D35504">
        <w:rPr>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w:t>
      </w:r>
      <w:r w:rsidR="00C26B27" w:rsidRPr="00D35504">
        <w:rPr>
          <w:sz w:val="28"/>
          <w:szCs w:val="28"/>
        </w:rPr>
        <w:t xml:space="preserve">ссовом скоплении людей и т.д.; </w:t>
      </w:r>
      <w:r w:rsidRPr="00D35504">
        <w:rPr>
          <w:sz w:val="28"/>
          <w:szCs w:val="28"/>
        </w:rPr>
        <w:t>проведение тренировочной эвакуации при пожаре или обнаружении взрывчатых веществ;</w:t>
      </w:r>
      <w:r w:rsidR="00C26B27" w:rsidRPr="00D35504">
        <w:rPr>
          <w:sz w:val="28"/>
          <w:szCs w:val="28"/>
        </w:rPr>
        <w:t xml:space="preserve"> </w:t>
      </w:r>
      <w:r w:rsidRPr="00D35504">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35504">
        <w:rPr>
          <w:sz w:val="28"/>
          <w:szCs w:val="28"/>
        </w:rPr>
        <w:t>антиэкстр</w:t>
      </w:r>
      <w:r w:rsidR="00C26B27" w:rsidRPr="00D35504">
        <w:rPr>
          <w:sz w:val="28"/>
          <w:szCs w:val="28"/>
        </w:rPr>
        <w:t>емистской</w:t>
      </w:r>
      <w:proofErr w:type="spellEnd"/>
      <w:r w:rsidR="00C26B27" w:rsidRPr="00D35504">
        <w:rPr>
          <w:sz w:val="28"/>
          <w:szCs w:val="28"/>
        </w:rPr>
        <w:t xml:space="preserve"> безопасности и т.д.; </w:t>
      </w:r>
      <w:r w:rsidRPr="00D35504">
        <w:rPr>
          <w:sz w:val="28"/>
          <w:szCs w:val="28"/>
        </w:rPr>
        <w:t xml:space="preserve">организация превентивной работы со сценариями </w:t>
      </w:r>
      <w:r w:rsidRPr="00D35504">
        <w:rPr>
          <w:sz w:val="28"/>
          <w:szCs w:val="28"/>
        </w:rPr>
        <w:lastRenderedPageBreak/>
        <w:t>социально одобряемого поведения, развитие у детей навыков рефлексии, самоконтроля, устойчивости к негативному воз</w:t>
      </w:r>
      <w:r w:rsidR="00C26B27" w:rsidRPr="00D35504">
        <w:rPr>
          <w:sz w:val="28"/>
          <w:szCs w:val="28"/>
        </w:rPr>
        <w:t xml:space="preserve">действию, групповому давлению; </w:t>
      </w:r>
      <w:r w:rsidRPr="00D35504">
        <w:rPr>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35504">
        <w:rPr>
          <w:sz w:val="28"/>
          <w:szCs w:val="28"/>
        </w:rPr>
        <w:t>девиантному</w:t>
      </w:r>
      <w:proofErr w:type="spellEnd"/>
      <w:r w:rsidRPr="00D35504">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r w:rsidR="00C26B27" w:rsidRPr="00D35504">
        <w:rPr>
          <w:sz w:val="28"/>
          <w:szCs w:val="28"/>
        </w:rPr>
        <w:t xml:space="preserve"> </w:t>
      </w:r>
      <w:r w:rsidRPr="00D35504">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w:t>
      </w:r>
      <w:r w:rsidR="00C26B27" w:rsidRPr="00D35504">
        <w:rPr>
          <w:sz w:val="28"/>
          <w:szCs w:val="28"/>
        </w:rPr>
        <w:t xml:space="preserve">ному народу России, Отечеству;  </w:t>
      </w:r>
      <w:r w:rsidRPr="00D35504">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w:t>
      </w:r>
      <w:r w:rsidR="00C26B27" w:rsidRPr="00D35504">
        <w:rPr>
          <w:sz w:val="28"/>
          <w:szCs w:val="28"/>
        </w:rPr>
        <w:t xml:space="preserve"> традициях российского народа; </w:t>
      </w:r>
      <w:r w:rsidRPr="00D35504">
        <w:rPr>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66011" w:rsidRPr="00D35504" w:rsidRDefault="00466011" w:rsidP="00D35504">
      <w:pPr>
        <w:pStyle w:val="Default"/>
        <w:spacing w:line="360" w:lineRule="auto"/>
        <w:rPr>
          <w:sz w:val="28"/>
          <w:szCs w:val="28"/>
        </w:rPr>
      </w:pPr>
      <w:r w:rsidRPr="00D35504">
        <w:rPr>
          <w:b/>
          <w:bCs/>
          <w:sz w:val="28"/>
          <w:szCs w:val="28"/>
        </w:rPr>
        <w:t>18. Инвариантные общие содержательные модули.</w:t>
      </w:r>
    </w:p>
    <w:p w:rsidR="00466011" w:rsidRPr="00D35504" w:rsidRDefault="00466011" w:rsidP="00D35504">
      <w:pPr>
        <w:pStyle w:val="Default"/>
        <w:spacing w:line="360" w:lineRule="auto"/>
        <w:rPr>
          <w:sz w:val="28"/>
          <w:szCs w:val="28"/>
        </w:rPr>
      </w:pPr>
      <w:r w:rsidRPr="00D35504">
        <w:rPr>
          <w:sz w:val="28"/>
          <w:szCs w:val="28"/>
        </w:rPr>
        <w:t xml:space="preserve">18.1. Модуль «Спортивно-оздоровительная работа». </w:t>
      </w:r>
    </w:p>
    <w:p w:rsidR="00466011" w:rsidRPr="00D35504" w:rsidRDefault="00466011" w:rsidP="00D35504">
      <w:pPr>
        <w:pStyle w:val="Default"/>
        <w:spacing w:line="360" w:lineRule="auto"/>
        <w:rPr>
          <w:sz w:val="28"/>
          <w:szCs w:val="28"/>
        </w:rPr>
      </w:pPr>
      <w:r w:rsidRPr="00D35504">
        <w:rPr>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466011" w:rsidRPr="00D35504" w:rsidRDefault="00466011" w:rsidP="00D35504">
      <w:pPr>
        <w:pStyle w:val="Default"/>
        <w:spacing w:line="360" w:lineRule="auto"/>
        <w:rPr>
          <w:sz w:val="28"/>
          <w:szCs w:val="28"/>
        </w:rPr>
      </w:pPr>
      <w:r w:rsidRPr="00D35504">
        <w:rPr>
          <w:sz w:val="28"/>
          <w:szCs w:val="28"/>
        </w:rPr>
        <w:t xml:space="preserve">Физическое воспитание реализуется посредством: </w:t>
      </w:r>
    </w:p>
    <w:p w:rsidR="00466011" w:rsidRPr="00D35504" w:rsidRDefault="00466011" w:rsidP="00D35504">
      <w:pPr>
        <w:pStyle w:val="Default"/>
        <w:spacing w:line="360" w:lineRule="auto"/>
        <w:rPr>
          <w:sz w:val="28"/>
          <w:szCs w:val="28"/>
        </w:rPr>
      </w:pPr>
      <w:r w:rsidRPr="00D35504">
        <w:rPr>
          <w:sz w:val="28"/>
          <w:szCs w:val="28"/>
        </w:rPr>
        <w:t>физкультурно-оздоровительных занятий, которые проводятся с детьми по графику, макс</w:t>
      </w:r>
      <w:r w:rsidR="00C26B27" w:rsidRPr="00D35504">
        <w:rPr>
          <w:sz w:val="28"/>
          <w:szCs w:val="28"/>
        </w:rPr>
        <w:t xml:space="preserve">имально на открытых площадках; </w:t>
      </w:r>
      <w:r w:rsidRPr="00D35504">
        <w:rPr>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w:t>
      </w:r>
      <w:r w:rsidR="00C26B27" w:rsidRPr="00D35504">
        <w:rPr>
          <w:sz w:val="28"/>
          <w:szCs w:val="28"/>
        </w:rPr>
        <w:t xml:space="preserve">ьтурно-спортивных объединений; </w:t>
      </w:r>
      <w:r w:rsidRPr="00D35504">
        <w:rPr>
          <w:sz w:val="28"/>
          <w:szCs w:val="28"/>
        </w:rPr>
        <w:t>различных видов гимнастик, утренней вариативной зарядки (спортивная, танцевальная, дыхательная, беговая, игровая);</w:t>
      </w:r>
    </w:p>
    <w:p w:rsidR="00466011" w:rsidRPr="00D35504" w:rsidRDefault="00466011" w:rsidP="00D35504">
      <w:pPr>
        <w:pStyle w:val="Default"/>
        <w:spacing w:line="360" w:lineRule="auto"/>
        <w:rPr>
          <w:sz w:val="28"/>
          <w:szCs w:val="28"/>
        </w:rPr>
      </w:pPr>
      <w:r w:rsidRPr="00D35504">
        <w:rPr>
          <w:sz w:val="28"/>
          <w:szCs w:val="28"/>
        </w:rPr>
        <w:lastRenderedPageBreak/>
        <w:t>динамических пауз в организации образовательной дея</w:t>
      </w:r>
      <w:r w:rsidR="00C26B27" w:rsidRPr="00D35504">
        <w:rPr>
          <w:sz w:val="28"/>
          <w:szCs w:val="28"/>
        </w:rPr>
        <w:t xml:space="preserve">тельности и режимных моментов; </w:t>
      </w:r>
      <w:r w:rsidRPr="00D35504">
        <w:rPr>
          <w:sz w:val="28"/>
          <w:szCs w:val="28"/>
        </w:rPr>
        <w:t>спортивно-массовых мероприятий, предполагающих спартакиады, спортивные соревнования, п</w:t>
      </w:r>
      <w:r w:rsidR="00C26B27" w:rsidRPr="00D35504">
        <w:rPr>
          <w:sz w:val="28"/>
          <w:szCs w:val="28"/>
        </w:rPr>
        <w:t xml:space="preserve">раздники, викторины, конкурсы; </w:t>
      </w:r>
      <w:r w:rsidRPr="00D35504">
        <w:rPr>
          <w:sz w:val="28"/>
          <w:szCs w:val="28"/>
        </w:rP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rsidRPr="00D35504">
        <w:rPr>
          <w:sz w:val="28"/>
          <w:szCs w:val="28"/>
        </w:rPr>
        <w:t>Роспотребнадзора</w:t>
      </w:r>
      <w:proofErr w:type="spellEnd"/>
      <w:r w:rsidRPr="00D35504">
        <w:rPr>
          <w:sz w:val="28"/>
          <w:szCs w:val="28"/>
        </w:rPr>
        <w:t xml:space="preserve"> здоровое-</w:t>
      </w:r>
      <w:proofErr w:type="spellStart"/>
      <w:r w:rsidRPr="00D35504">
        <w:rPr>
          <w:sz w:val="28"/>
          <w:szCs w:val="28"/>
        </w:rPr>
        <w:t>питание.рф</w:t>
      </w:r>
      <w:proofErr w:type="spellEnd"/>
      <w:r w:rsidRPr="00D35504">
        <w:rPr>
          <w:sz w:val="28"/>
          <w:szCs w:val="28"/>
        </w:rPr>
        <w:t>, просмотр мультипликационного сериала «</w:t>
      </w:r>
      <w:proofErr w:type="spellStart"/>
      <w:r w:rsidRPr="00D35504">
        <w:rPr>
          <w:sz w:val="28"/>
          <w:szCs w:val="28"/>
        </w:rPr>
        <w:t>Смешарики</w:t>
      </w:r>
      <w:proofErr w:type="spellEnd"/>
      <w:r w:rsidRPr="00D35504">
        <w:rPr>
          <w:sz w:val="28"/>
          <w:szCs w:val="28"/>
        </w:rPr>
        <w:t xml:space="preserve">: Азбука здоровья»; </w:t>
      </w:r>
    </w:p>
    <w:p w:rsidR="00466011" w:rsidRPr="00D35504" w:rsidRDefault="00466011" w:rsidP="00D35504">
      <w:pPr>
        <w:pStyle w:val="Default"/>
        <w:spacing w:line="360" w:lineRule="auto"/>
        <w:rPr>
          <w:sz w:val="28"/>
          <w:szCs w:val="28"/>
        </w:rPr>
      </w:pPr>
      <w:r w:rsidRPr="00D35504">
        <w:rPr>
          <w:sz w:val="28"/>
          <w:szCs w:val="28"/>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rsidR="00466011" w:rsidRPr="00D35504" w:rsidRDefault="00466011" w:rsidP="00D35504">
      <w:pPr>
        <w:pStyle w:val="Default"/>
        <w:spacing w:line="360" w:lineRule="auto"/>
        <w:rPr>
          <w:sz w:val="28"/>
          <w:szCs w:val="28"/>
        </w:rPr>
      </w:pPr>
      <w:r w:rsidRPr="00D35504">
        <w:rPr>
          <w:sz w:val="28"/>
          <w:szCs w:val="28"/>
        </w:rPr>
        <w:t xml:space="preserve">18.2. Модуль «Культура России». </w:t>
      </w:r>
    </w:p>
    <w:p w:rsidR="00466011" w:rsidRPr="00D35504" w:rsidRDefault="00466011" w:rsidP="00D35504">
      <w:pPr>
        <w:pStyle w:val="Default"/>
        <w:spacing w:line="360" w:lineRule="auto"/>
        <w:rPr>
          <w:sz w:val="28"/>
          <w:szCs w:val="28"/>
        </w:rPr>
      </w:pPr>
      <w:r w:rsidRPr="00D35504">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466011" w:rsidRPr="00D35504" w:rsidRDefault="00466011" w:rsidP="00D35504">
      <w:pPr>
        <w:pStyle w:val="Default"/>
        <w:spacing w:line="360" w:lineRule="auto"/>
        <w:rPr>
          <w:sz w:val="28"/>
          <w:szCs w:val="28"/>
        </w:rPr>
      </w:pPr>
      <w:r w:rsidRPr="00D35504">
        <w:rPr>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rsidR="00466011" w:rsidRPr="00D35504" w:rsidRDefault="00466011" w:rsidP="00D35504">
      <w:pPr>
        <w:pStyle w:val="Default"/>
        <w:spacing w:line="360" w:lineRule="auto"/>
        <w:rPr>
          <w:sz w:val="28"/>
          <w:szCs w:val="28"/>
        </w:rPr>
      </w:pPr>
      <w:r w:rsidRPr="00D35504">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35504">
        <w:rPr>
          <w:sz w:val="28"/>
          <w:szCs w:val="28"/>
        </w:rPr>
        <w:t>Культура.РФ</w:t>
      </w:r>
      <w:proofErr w:type="spellEnd"/>
      <w:r w:rsidRPr="00D35504">
        <w:rPr>
          <w:sz w:val="28"/>
          <w:szCs w:val="28"/>
        </w:rPr>
        <w:t xml:space="preserve">», НЭБ, НЭДБ, Президентская библиотека и т.д. </w:t>
      </w:r>
    </w:p>
    <w:p w:rsidR="00466011" w:rsidRPr="00D35504" w:rsidRDefault="00466011" w:rsidP="00D35504">
      <w:pPr>
        <w:pStyle w:val="Default"/>
        <w:spacing w:line="360" w:lineRule="auto"/>
        <w:rPr>
          <w:sz w:val="28"/>
          <w:szCs w:val="28"/>
        </w:rPr>
      </w:pPr>
      <w:r w:rsidRPr="00D35504">
        <w:rPr>
          <w:sz w:val="28"/>
          <w:szCs w:val="28"/>
        </w:rPr>
        <w:t xml:space="preserve">18.3. Модуль «Психолого-педагогическое сопровождение». </w:t>
      </w:r>
    </w:p>
    <w:p w:rsidR="00466011" w:rsidRPr="00D35504" w:rsidRDefault="00466011" w:rsidP="00D35504">
      <w:pPr>
        <w:pStyle w:val="Default"/>
        <w:spacing w:line="360" w:lineRule="auto"/>
        <w:rPr>
          <w:sz w:val="28"/>
          <w:szCs w:val="28"/>
        </w:rPr>
      </w:pPr>
      <w:r w:rsidRPr="00D35504">
        <w:rPr>
          <w:sz w:val="28"/>
          <w:szCs w:val="28"/>
        </w:rPr>
        <w:lastRenderedPageBreak/>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rsidR="00466011" w:rsidRPr="00D35504" w:rsidRDefault="00466011" w:rsidP="00D35504">
      <w:pPr>
        <w:pStyle w:val="Default"/>
        <w:spacing w:line="360" w:lineRule="auto"/>
        <w:rPr>
          <w:sz w:val="28"/>
          <w:szCs w:val="28"/>
        </w:rPr>
      </w:pPr>
      <w:r w:rsidRPr="00D35504">
        <w:rPr>
          <w:sz w:val="28"/>
          <w:szCs w:val="28"/>
        </w:rPr>
        <w:t xml:space="preserve">18.4. Модуль «Детское самоуправление». </w:t>
      </w:r>
    </w:p>
    <w:p w:rsidR="00466011" w:rsidRPr="00D35504" w:rsidRDefault="00466011" w:rsidP="00D35504">
      <w:pPr>
        <w:pStyle w:val="Default"/>
        <w:spacing w:line="360" w:lineRule="auto"/>
        <w:rPr>
          <w:sz w:val="28"/>
          <w:szCs w:val="28"/>
        </w:rPr>
      </w:pPr>
      <w:r w:rsidRPr="00D35504">
        <w:rPr>
          <w:sz w:val="28"/>
          <w:szCs w:val="28"/>
        </w:rPr>
        <w:t xml:space="preserve">18.4.1.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466011" w:rsidRPr="00D35504" w:rsidRDefault="00466011" w:rsidP="00D35504">
      <w:pPr>
        <w:pStyle w:val="Default"/>
        <w:spacing w:line="360" w:lineRule="auto"/>
        <w:rPr>
          <w:sz w:val="28"/>
          <w:szCs w:val="28"/>
        </w:rPr>
      </w:pPr>
      <w:r w:rsidRPr="00D35504">
        <w:rPr>
          <w:sz w:val="28"/>
          <w:szCs w:val="28"/>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466011" w:rsidRPr="00D35504" w:rsidRDefault="00466011" w:rsidP="00D35504">
      <w:pPr>
        <w:pStyle w:val="Default"/>
        <w:spacing w:line="360" w:lineRule="auto"/>
        <w:rPr>
          <w:sz w:val="28"/>
          <w:szCs w:val="28"/>
        </w:rPr>
      </w:pPr>
      <w:r w:rsidRPr="00D35504">
        <w:rPr>
          <w:sz w:val="28"/>
          <w:szCs w:val="28"/>
        </w:rPr>
        <w:t xml:space="preserve">18.4.2. На уровне отряда: через деятельность лидеров, выбранных по инициативе и предложениям членов отряда (командиров, физоргов, </w:t>
      </w:r>
      <w:proofErr w:type="spellStart"/>
      <w:r w:rsidRPr="00D35504">
        <w:rPr>
          <w:sz w:val="28"/>
          <w:szCs w:val="28"/>
        </w:rPr>
        <w:t>культоргов</w:t>
      </w:r>
      <w:proofErr w:type="spellEnd"/>
      <w:r w:rsidRPr="00D35504">
        <w:rPr>
          <w:sz w:val="28"/>
          <w:szCs w:val="28"/>
        </w:rPr>
        <w:t xml:space="preserve"> и других), представляющих интересы отряда в общих делах детского лагеря, при взаимодействии с администрацией детского лагеря. </w:t>
      </w:r>
    </w:p>
    <w:p w:rsidR="00466011" w:rsidRPr="00D35504" w:rsidRDefault="00466011" w:rsidP="00D35504">
      <w:pPr>
        <w:pStyle w:val="Default"/>
        <w:spacing w:line="360" w:lineRule="auto"/>
        <w:rPr>
          <w:sz w:val="28"/>
          <w:szCs w:val="28"/>
        </w:rPr>
      </w:pPr>
      <w:r w:rsidRPr="00D35504">
        <w:rPr>
          <w:sz w:val="28"/>
          <w:szCs w:val="28"/>
        </w:rPr>
        <w:t xml:space="preserve">18.4.3.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w:t>
      </w:r>
      <w:r w:rsidRPr="00D35504">
        <w:rPr>
          <w:sz w:val="28"/>
          <w:szCs w:val="28"/>
        </w:rPr>
        <w:lastRenderedPageBreak/>
        <w:t xml:space="preserve">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466011" w:rsidRPr="00D35504" w:rsidRDefault="00466011" w:rsidP="00D35504">
      <w:pPr>
        <w:pStyle w:val="Default"/>
        <w:spacing w:line="360" w:lineRule="auto"/>
        <w:rPr>
          <w:sz w:val="28"/>
          <w:szCs w:val="28"/>
        </w:rPr>
      </w:pPr>
      <w:r w:rsidRPr="00D35504">
        <w:rPr>
          <w:sz w:val="28"/>
          <w:szCs w:val="28"/>
        </w:rPr>
        <w:t xml:space="preserve">18.4.4.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rsidR="00466011" w:rsidRPr="00D35504" w:rsidRDefault="00466011" w:rsidP="00D35504">
      <w:pPr>
        <w:pStyle w:val="Default"/>
        <w:spacing w:line="360" w:lineRule="auto"/>
        <w:rPr>
          <w:sz w:val="28"/>
          <w:szCs w:val="28"/>
        </w:rPr>
      </w:pPr>
      <w:r w:rsidRPr="00D35504">
        <w:rPr>
          <w:sz w:val="28"/>
          <w:szCs w:val="28"/>
        </w:rPr>
        <w:t xml:space="preserve">Система проявлений активной жизненной позиции и поощрения социальной успешности детей строится на принципах: </w:t>
      </w:r>
    </w:p>
    <w:p w:rsidR="00466011" w:rsidRPr="00D35504" w:rsidRDefault="00466011" w:rsidP="00D35504">
      <w:pPr>
        <w:pStyle w:val="Default"/>
        <w:spacing w:line="360" w:lineRule="auto"/>
        <w:rPr>
          <w:sz w:val="28"/>
          <w:szCs w:val="28"/>
        </w:rPr>
      </w:pPr>
      <w:r w:rsidRPr="00D35504">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466011" w:rsidRPr="00D35504" w:rsidRDefault="00466011" w:rsidP="00D35504">
      <w:pPr>
        <w:pStyle w:val="Default"/>
        <w:spacing w:line="360" w:lineRule="auto"/>
        <w:rPr>
          <w:sz w:val="28"/>
          <w:szCs w:val="28"/>
        </w:rPr>
      </w:pPr>
      <w:r w:rsidRPr="00D35504">
        <w:rPr>
          <w:sz w:val="28"/>
          <w:szCs w:val="28"/>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466011" w:rsidRPr="00D35504" w:rsidRDefault="00466011" w:rsidP="00D35504">
      <w:pPr>
        <w:pStyle w:val="Default"/>
        <w:spacing w:line="360" w:lineRule="auto"/>
        <w:rPr>
          <w:sz w:val="28"/>
          <w:szCs w:val="28"/>
        </w:rPr>
      </w:pPr>
      <w:r w:rsidRPr="00D35504">
        <w:rPr>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466011" w:rsidRPr="00D35504" w:rsidRDefault="00466011" w:rsidP="00D35504">
      <w:pPr>
        <w:pStyle w:val="Default"/>
        <w:spacing w:line="360" w:lineRule="auto"/>
        <w:rPr>
          <w:sz w:val="28"/>
          <w:szCs w:val="28"/>
        </w:rPr>
      </w:pPr>
      <w:r w:rsidRPr="00D35504">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rsidR="00466011" w:rsidRPr="00D35504" w:rsidRDefault="00466011" w:rsidP="00D35504">
      <w:pPr>
        <w:pStyle w:val="Default"/>
        <w:spacing w:line="360" w:lineRule="auto"/>
        <w:rPr>
          <w:sz w:val="28"/>
          <w:szCs w:val="28"/>
        </w:rPr>
      </w:pPr>
      <w:proofErr w:type="spellStart"/>
      <w:r w:rsidRPr="00D35504">
        <w:rPr>
          <w:sz w:val="28"/>
          <w:szCs w:val="28"/>
        </w:rPr>
        <w:t>дифференцированности</w:t>
      </w:r>
      <w:proofErr w:type="spellEnd"/>
      <w:r w:rsidRPr="00D35504">
        <w:rPr>
          <w:sz w:val="28"/>
          <w:szCs w:val="28"/>
        </w:rPr>
        <w:t xml:space="preserve"> поощрений (наличие уровней и типов наград позволяет продлить стимулирующее действие системы поощрения). </w:t>
      </w:r>
    </w:p>
    <w:p w:rsidR="00466011" w:rsidRPr="00D35504" w:rsidRDefault="00466011" w:rsidP="00D35504">
      <w:pPr>
        <w:pStyle w:val="Default"/>
        <w:spacing w:line="360" w:lineRule="auto"/>
        <w:rPr>
          <w:sz w:val="28"/>
          <w:szCs w:val="28"/>
        </w:rPr>
      </w:pPr>
      <w:r w:rsidRPr="00D35504">
        <w:rPr>
          <w:sz w:val="28"/>
          <w:szCs w:val="28"/>
        </w:rPr>
        <w:lastRenderedPageBreak/>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466011" w:rsidRPr="00D35504" w:rsidRDefault="00466011" w:rsidP="00D35504">
      <w:pPr>
        <w:pStyle w:val="Default"/>
        <w:spacing w:line="360" w:lineRule="auto"/>
        <w:rPr>
          <w:sz w:val="28"/>
          <w:szCs w:val="28"/>
        </w:rPr>
      </w:pPr>
      <w:r w:rsidRPr="00D35504">
        <w:rPr>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 </w:t>
      </w:r>
    </w:p>
    <w:p w:rsidR="00466011" w:rsidRPr="00D35504" w:rsidRDefault="00466011" w:rsidP="00D35504">
      <w:pPr>
        <w:pStyle w:val="Default"/>
        <w:spacing w:line="360" w:lineRule="auto"/>
        <w:rPr>
          <w:sz w:val="28"/>
          <w:szCs w:val="28"/>
        </w:rPr>
      </w:pPr>
      <w:r w:rsidRPr="00D35504">
        <w:rPr>
          <w:sz w:val="28"/>
          <w:szCs w:val="28"/>
        </w:rPr>
        <w:t>18.5. Модуль «Инклюзивное пространство»</w:t>
      </w:r>
      <w:r w:rsidRPr="00D35504">
        <w:rPr>
          <w:b/>
          <w:bCs/>
          <w:sz w:val="28"/>
          <w:szCs w:val="28"/>
        </w:rPr>
        <w:t xml:space="preserve">. </w:t>
      </w:r>
    </w:p>
    <w:p w:rsidR="00466011" w:rsidRPr="00D35504" w:rsidRDefault="00466011" w:rsidP="00D35504">
      <w:pPr>
        <w:pStyle w:val="Default"/>
        <w:spacing w:line="360" w:lineRule="auto"/>
        <w:rPr>
          <w:sz w:val="28"/>
          <w:szCs w:val="28"/>
        </w:rPr>
      </w:pPr>
      <w:r w:rsidRPr="00D35504">
        <w:rPr>
          <w:sz w:val="28"/>
          <w:szCs w:val="28"/>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rsidR="00466011" w:rsidRPr="00D35504" w:rsidRDefault="00466011" w:rsidP="00D35504">
      <w:pPr>
        <w:pStyle w:val="Default"/>
        <w:spacing w:line="360" w:lineRule="auto"/>
        <w:rPr>
          <w:sz w:val="28"/>
          <w:szCs w:val="28"/>
        </w:rPr>
      </w:pPr>
      <w:r w:rsidRPr="00D35504">
        <w:rPr>
          <w:sz w:val="28"/>
          <w:szCs w:val="28"/>
        </w:rPr>
        <w:t xml:space="preserve">При организации инклюзивного пространства создаются особые условия: </w:t>
      </w:r>
    </w:p>
    <w:p w:rsidR="00466011" w:rsidRPr="00D35504" w:rsidRDefault="00466011" w:rsidP="00D35504">
      <w:pPr>
        <w:pStyle w:val="Default"/>
        <w:spacing w:line="360" w:lineRule="auto"/>
        <w:rPr>
          <w:sz w:val="28"/>
          <w:szCs w:val="28"/>
        </w:rPr>
      </w:pPr>
      <w:r w:rsidRPr="00D35504">
        <w:rPr>
          <w:sz w:val="28"/>
          <w:szCs w:val="28"/>
        </w:rPr>
        <w:t xml:space="preserve">организационное обеспечение (нормативно-правовая база); </w:t>
      </w:r>
    </w:p>
    <w:p w:rsidR="00466011" w:rsidRPr="00D35504" w:rsidRDefault="00466011" w:rsidP="00D35504">
      <w:pPr>
        <w:pStyle w:val="Default"/>
        <w:spacing w:line="360" w:lineRule="auto"/>
        <w:rPr>
          <w:sz w:val="28"/>
          <w:szCs w:val="28"/>
        </w:rPr>
      </w:pPr>
      <w:r w:rsidRPr="00D35504">
        <w:rPr>
          <w:sz w:val="28"/>
          <w:szCs w:val="28"/>
        </w:rPr>
        <w:t xml:space="preserve">материально-техническое обеспечение, включая архитектурную доступность; </w:t>
      </w:r>
    </w:p>
    <w:p w:rsidR="00466011" w:rsidRPr="00D35504" w:rsidRDefault="00466011" w:rsidP="00D35504">
      <w:pPr>
        <w:pStyle w:val="Default"/>
        <w:spacing w:line="360" w:lineRule="auto"/>
        <w:rPr>
          <w:sz w:val="28"/>
          <w:szCs w:val="28"/>
        </w:rPr>
      </w:pPr>
      <w:r w:rsidRPr="00D35504">
        <w:rPr>
          <w:sz w:val="28"/>
          <w:szCs w:val="28"/>
        </w:rPr>
        <w:t xml:space="preserve">кадровое обеспечение, в </w:t>
      </w:r>
      <w:proofErr w:type="spellStart"/>
      <w:r w:rsidRPr="00D35504">
        <w:rPr>
          <w:sz w:val="28"/>
          <w:szCs w:val="28"/>
        </w:rPr>
        <w:t>т.ч</w:t>
      </w:r>
      <w:proofErr w:type="spellEnd"/>
      <w:r w:rsidRPr="00D35504">
        <w:rPr>
          <w:sz w:val="28"/>
          <w:szCs w:val="28"/>
        </w:rPr>
        <w:t xml:space="preserve">.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rsidR="00466011" w:rsidRPr="00D35504" w:rsidRDefault="00466011" w:rsidP="00D35504">
      <w:pPr>
        <w:pStyle w:val="Default"/>
        <w:spacing w:line="360" w:lineRule="auto"/>
        <w:rPr>
          <w:sz w:val="28"/>
          <w:szCs w:val="28"/>
        </w:rPr>
      </w:pPr>
      <w:r w:rsidRPr="00D35504">
        <w:rPr>
          <w:sz w:val="28"/>
          <w:szCs w:val="28"/>
        </w:rPr>
        <w:lastRenderedPageBreak/>
        <w:t xml:space="preserve">программно-методическое обеспечение (реализация адаптированных образовательных программ, программ коррекционной работы). </w:t>
      </w:r>
    </w:p>
    <w:p w:rsidR="00466011" w:rsidRPr="00D35504" w:rsidRDefault="00466011" w:rsidP="00D35504">
      <w:pPr>
        <w:pStyle w:val="Default"/>
        <w:spacing w:line="360" w:lineRule="auto"/>
        <w:rPr>
          <w:sz w:val="28"/>
          <w:szCs w:val="28"/>
        </w:rPr>
      </w:pPr>
      <w:r w:rsidRPr="00D35504">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w:t>
      </w:r>
      <w:proofErr w:type="spellStart"/>
      <w:r w:rsidRPr="00D35504">
        <w:rPr>
          <w:sz w:val="28"/>
          <w:szCs w:val="28"/>
        </w:rPr>
        <w:t>иинтеграции</w:t>
      </w:r>
      <w:proofErr w:type="spellEnd"/>
      <w:r w:rsidRPr="00D35504">
        <w:rPr>
          <w:sz w:val="28"/>
          <w:szCs w:val="28"/>
        </w:rPr>
        <w:t xml:space="preserve">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466011" w:rsidRPr="00D35504" w:rsidRDefault="00466011" w:rsidP="00D35504">
      <w:pPr>
        <w:pStyle w:val="Default"/>
        <w:spacing w:line="360" w:lineRule="auto"/>
        <w:rPr>
          <w:sz w:val="28"/>
          <w:szCs w:val="28"/>
        </w:rPr>
      </w:pPr>
      <w:r w:rsidRPr="00D35504">
        <w:rPr>
          <w:sz w:val="28"/>
          <w:szCs w:val="28"/>
        </w:rPr>
        <w:t xml:space="preserve">При организации воспитания обучающихся с ОВЗ нужно ориентироваться на: </w:t>
      </w:r>
    </w:p>
    <w:p w:rsidR="00466011" w:rsidRPr="00D35504" w:rsidRDefault="00466011" w:rsidP="00D35504">
      <w:pPr>
        <w:pStyle w:val="Default"/>
        <w:spacing w:line="360" w:lineRule="auto"/>
        <w:rPr>
          <w:sz w:val="28"/>
          <w:szCs w:val="28"/>
        </w:rPr>
      </w:pPr>
      <w:r w:rsidRPr="00D35504">
        <w:rPr>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466011" w:rsidRPr="00D35504" w:rsidRDefault="00466011" w:rsidP="00D35504">
      <w:pPr>
        <w:pStyle w:val="Default"/>
        <w:spacing w:line="360" w:lineRule="auto"/>
        <w:rPr>
          <w:sz w:val="28"/>
          <w:szCs w:val="28"/>
        </w:rPr>
      </w:pPr>
      <w:r w:rsidRPr="00D35504">
        <w:rPr>
          <w:sz w:val="28"/>
          <w:szCs w:val="28"/>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466011" w:rsidRPr="00D35504" w:rsidRDefault="00466011" w:rsidP="00D35504">
      <w:pPr>
        <w:pStyle w:val="Default"/>
        <w:spacing w:line="360" w:lineRule="auto"/>
        <w:rPr>
          <w:sz w:val="28"/>
          <w:szCs w:val="28"/>
        </w:rPr>
      </w:pPr>
      <w:r w:rsidRPr="00D35504">
        <w:rPr>
          <w:sz w:val="28"/>
          <w:szCs w:val="28"/>
        </w:rPr>
        <w:t xml:space="preserve">личностно-ориентированный подход в организации всех видов деятельности обучающихся с особыми образовательными потребностями. </w:t>
      </w:r>
    </w:p>
    <w:p w:rsidR="00466011" w:rsidRPr="00D35504" w:rsidRDefault="00466011" w:rsidP="00D35504">
      <w:pPr>
        <w:pStyle w:val="Default"/>
        <w:spacing w:line="360" w:lineRule="auto"/>
        <w:rPr>
          <w:sz w:val="28"/>
          <w:szCs w:val="28"/>
        </w:rPr>
      </w:pPr>
      <w:r w:rsidRPr="00D35504">
        <w:rPr>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466011" w:rsidRPr="00D35504" w:rsidRDefault="00466011" w:rsidP="00D35504">
      <w:pPr>
        <w:pStyle w:val="Default"/>
        <w:spacing w:line="360" w:lineRule="auto"/>
        <w:rPr>
          <w:sz w:val="28"/>
          <w:szCs w:val="28"/>
        </w:rPr>
      </w:pPr>
      <w:r w:rsidRPr="00D35504">
        <w:rPr>
          <w:sz w:val="28"/>
          <w:szCs w:val="28"/>
        </w:rPr>
        <w:t xml:space="preserve">18.6. Модуль «Профориентация». </w:t>
      </w:r>
    </w:p>
    <w:p w:rsidR="00466011" w:rsidRPr="00D35504" w:rsidRDefault="00466011" w:rsidP="00D35504">
      <w:pPr>
        <w:pStyle w:val="Default"/>
        <w:spacing w:line="360" w:lineRule="auto"/>
        <w:rPr>
          <w:sz w:val="28"/>
          <w:szCs w:val="28"/>
        </w:rPr>
      </w:pPr>
      <w:r w:rsidRPr="00D35504">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w:t>
      </w:r>
      <w:r w:rsidRPr="00D35504">
        <w:rPr>
          <w:sz w:val="28"/>
          <w:szCs w:val="28"/>
        </w:rPr>
        <w:lastRenderedPageBreak/>
        <w:t xml:space="preserve">проблемам профориентации, организацию профессиональных проб. Она осуществляется через: </w:t>
      </w:r>
    </w:p>
    <w:p w:rsidR="00466011" w:rsidRPr="00D35504" w:rsidRDefault="00466011" w:rsidP="00D35504">
      <w:pPr>
        <w:pStyle w:val="Default"/>
        <w:spacing w:line="360" w:lineRule="auto"/>
        <w:rPr>
          <w:sz w:val="28"/>
          <w:szCs w:val="28"/>
        </w:rPr>
      </w:pPr>
      <w:proofErr w:type="spellStart"/>
      <w:r w:rsidRPr="00D35504">
        <w:rPr>
          <w:sz w:val="28"/>
          <w:szCs w:val="28"/>
        </w:rPr>
        <w:t>профориентационные</w:t>
      </w:r>
      <w:proofErr w:type="spellEnd"/>
      <w:r w:rsidRPr="00D35504">
        <w:rPr>
          <w:sz w:val="28"/>
          <w:szCs w:val="28"/>
        </w:rPr>
        <w:t xml:space="preserve"> игры: симуляции, сюжетно-ролевые и деловые игры, </w:t>
      </w:r>
      <w:proofErr w:type="spellStart"/>
      <w:r w:rsidRPr="00D35504">
        <w:rPr>
          <w:sz w:val="28"/>
          <w:szCs w:val="28"/>
        </w:rPr>
        <w:t>квесты</w:t>
      </w:r>
      <w:proofErr w:type="spellEnd"/>
      <w:r w:rsidRPr="00D35504">
        <w:rPr>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466011" w:rsidRPr="00D35504" w:rsidRDefault="00466011" w:rsidP="00D35504">
      <w:pPr>
        <w:pStyle w:val="Default"/>
        <w:spacing w:line="360" w:lineRule="auto"/>
        <w:rPr>
          <w:sz w:val="28"/>
          <w:szCs w:val="28"/>
        </w:rPr>
      </w:pPr>
      <w:r w:rsidRPr="00D35504">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466011" w:rsidRPr="00D35504" w:rsidRDefault="00466011" w:rsidP="00D35504">
      <w:pPr>
        <w:pStyle w:val="Default"/>
        <w:spacing w:line="360" w:lineRule="auto"/>
        <w:rPr>
          <w:sz w:val="28"/>
          <w:szCs w:val="28"/>
        </w:rPr>
      </w:pPr>
      <w:r w:rsidRPr="00D35504">
        <w:rPr>
          <w:sz w:val="28"/>
          <w:szCs w:val="28"/>
        </w:rPr>
        <w:t xml:space="preserve">организация тематических дней и </w:t>
      </w:r>
      <w:proofErr w:type="spellStart"/>
      <w:r w:rsidRPr="00D35504">
        <w:rPr>
          <w:sz w:val="28"/>
          <w:szCs w:val="28"/>
        </w:rPr>
        <w:t>профориентационных</w:t>
      </w:r>
      <w:proofErr w:type="spellEnd"/>
      <w:r w:rsidRPr="00D35504">
        <w:rPr>
          <w:sz w:val="28"/>
          <w:szCs w:val="28"/>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w:t>
      </w:r>
    </w:p>
    <w:p w:rsidR="00466011" w:rsidRPr="00D35504" w:rsidRDefault="00466011" w:rsidP="00D35504">
      <w:pPr>
        <w:pStyle w:val="Default"/>
        <w:spacing w:line="360" w:lineRule="auto"/>
        <w:rPr>
          <w:sz w:val="28"/>
          <w:szCs w:val="28"/>
        </w:rPr>
      </w:pPr>
      <w:r w:rsidRPr="00D35504">
        <w:rPr>
          <w:sz w:val="28"/>
          <w:szCs w:val="28"/>
        </w:rPr>
        <w:t xml:space="preserve">участие в работе всероссийских </w:t>
      </w:r>
      <w:proofErr w:type="spellStart"/>
      <w:r w:rsidRPr="00D35504">
        <w:rPr>
          <w:sz w:val="28"/>
          <w:szCs w:val="28"/>
        </w:rPr>
        <w:t>профориентационных</w:t>
      </w:r>
      <w:proofErr w:type="spellEnd"/>
      <w:r w:rsidRPr="00D35504">
        <w:rPr>
          <w:sz w:val="28"/>
          <w:szCs w:val="28"/>
        </w:rPr>
        <w:t xml:space="preserve"> проектов, созданных в сети интернет: просмотр лекций, решение учебно-тренировочных задач, участие в мастер-классах. </w:t>
      </w:r>
    </w:p>
    <w:p w:rsidR="00466011" w:rsidRPr="00D35504" w:rsidRDefault="00466011" w:rsidP="00D35504">
      <w:pPr>
        <w:pStyle w:val="Default"/>
        <w:spacing w:line="360" w:lineRule="auto"/>
        <w:rPr>
          <w:sz w:val="28"/>
          <w:szCs w:val="28"/>
        </w:rPr>
      </w:pPr>
      <w:r w:rsidRPr="00D35504">
        <w:rPr>
          <w:sz w:val="28"/>
          <w:szCs w:val="28"/>
        </w:rPr>
        <w:t xml:space="preserve">18.7. Модуль «Коллективная социально значимая деятельность в Движении Первых». </w:t>
      </w:r>
    </w:p>
    <w:p w:rsidR="00466011" w:rsidRPr="00D35504" w:rsidRDefault="00466011" w:rsidP="00D35504">
      <w:pPr>
        <w:pStyle w:val="Default"/>
        <w:spacing w:line="360" w:lineRule="auto"/>
        <w:rPr>
          <w:sz w:val="28"/>
          <w:szCs w:val="28"/>
        </w:rPr>
      </w:pPr>
      <w:r w:rsidRPr="00D35504">
        <w:rPr>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466011" w:rsidRPr="00D35504" w:rsidRDefault="00466011" w:rsidP="00D35504">
      <w:pPr>
        <w:pStyle w:val="Default"/>
        <w:spacing w:line="360" w:lineRule="auto"/>
        <w:rPr>
          <w:sz w:val="28"/>
          <w:szCs w:val="28"/>
        </w:rPr>
      </w:pPr>
      <w:r w:rsidRPr="00D35504">
        <w:rPr>
          <w:sz w:val="28"/>
          <w:szCs w:val="28"/>
        </w:rPr>
        <w:lastRenderedPageBreak/>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466011" w:rsidRPr="00D35504" w:rsidRDefault="00466011" w:rsidP="00D35504">
      <w:pPr>
        <w:pStyle w:val="Default"/>
        <w:spacing w:line="360" w:lineRule="auto"/>
        <w:rPr>
          <w:sz w:val="28"/>
          <w:szCs w:val="28"/>
        </w:rPr>
      </w:pPr>
      <w:r w:rsidRPr="00D35504">
        <w:rPr>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466011" w:rsidRPr="00D35504" w:rsidRDefault="00466011" w:rsidP="00D35504">
      <w:pPr>
        <w:pStyle w:val="Default"/>
        <w:spacing w:line="360" w:lineRule="auto"/>
        <w:rPr>
          <w:sz w:val="28"/>
          <w:szCs w:val="28"/>
        </w:rPr>
      </w:pPr>
      <w:r w:rsidRPr="00D35504">
        <w:rPr>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466011" w:rsidRPr="00D35504" w:rsidRDefault="00466011" w:rsidP="00D35504">
      <w:pPr>
        <w:pStyle w:val="Default"/>
        <w:spacing w:line="360" w:lineRule="auto"/>
        <w:rPr>
          <w:sz w:val="28"/>
          <w:szCs w:val="28"/>
        </w:rPr>
      </w:pPr>
      <w:r w:rsidRPr="00D35504">
        <w:rPr>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rsidR="00466011" w:rsidRPr="00D35504" w:rsidRDefault="00466011" w:rsidP="00D35504">
      <w:pPr>
        <w:pStyle w:val="Default"/>
        <w:spacing w:line="360" w:lineRule="auto"/>
        <w:rPr>
          <w:sz w:val="28"/>
          <w:szCs w:val="28"/>
        </w:rPr>
      </w:pPr>
      <w:r w:rsidRPr="00D35504">
        <w:rPr>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w:t>
      </w:r>
      <w:proofErr w:type="gramStart"/>
      <w:r w:rsidRPr="00D35504">
        <w:rPr>
          <w:sz w:val="28"/>
          <w:szCs w:val="28"/>
        </w:rPr>
        <w:t>способствует  формированию</w:t>
      </w:r>
      <w:proofErr w:type="gramEnd"/>
      <w:r w:rsidRPr="00D35504">
        <w:rPr>
          <w:sz w:val="28"/>
          <w:szCs w:val="28"/>
        </w:rPr>
        <w:t xml:space="preserve"> активной жизненной позиции и уверенности в себе у участников смены на примере успеха ровесника; </w:t>
      </w:r>
    </w:p>
    <w:p w:rsidR="00466011" w:rsidRPr="00D35504" w:rsidRDefault="00466011" w:rsidP="00D35504">
      <w:pPr>
        <w:pStyle w:val="Default"/>
        <w:spacing w:line="360" w:lineRule="auto"/>
        <w:rPr>
          <w:sz w:val="28"/>
          <w:szCs w:val="28"/>
        </w:rPr>
      </w:pPr>
      <w:r w:rsidRPr="00D35504">
        <w:rPr>
          <w:sz w:val="28"/>
          <w:szCs w:val="28"/>
        </w:rPr>
        <w:lastRenderedPageBreak/>
        <w:t xml:space="preserve">волонтерские мастер-классы – проведение занятий и встреч для знакомства детей с принципами, направлениями </w:t>
      </w:r>
      <w:proofErr w:type="spellStart"/>
      <w:r w:rsidRPr="00D35504">
        <w:rPr>
          <w:sz w:val="28"/>
          <w:szCs w:val="28"/>
        </w:rPr>
        <w:t>волонтерства</w:t>
      </w:r>
      <w:proofErr w:type="spellEnd"/>
      <w:r w:rsidRPr="00D35504">
        <w:rPr>
          <w:sz w:val="28"/>
          <w:szCs w:val="28"/>
        </w:rPr>
        <w:t xml:space="preserve"> и его историей; </w:t>
      </w:r>
    </w:p>
    <w:p w:rsidR="00466011" w:rsidRPr="00D35504" w:rsidRDefault="00466011" w:rsidP="00D35504">
      <w:pPr>
        <w:pStyle w:val="Default"/>
        <w:spacing w:line="360" w:lineRule="auto"/>
        <w:rPr>
          <w:sz w:val="28"/>
          <w:szCs w:val="28"/>
        </w:rPr>
      </w:pPr>
      <w:r w:rsidRPr="00D35504">
        <w:rPr>
          <w:sz w:val="28"/>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466011" w:rsidRPr="00D35504" w:rsidRDefault="00466011" w:rsidP="00D35504">
      <w:pPr>
        <w:pStyle w:val="Default"/>
        <w:spacing w:line="360" w:lineRule="auto"/>
        <w:rPr>
          <w:sz w:val="28"/>
          <w:szCs w:val="28"/>
        </w:rPr>
      </w:pPr>
      <w:r w:rsidRPr="00D35504">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466011" w:rsidRPr="00D35504" w:rsidRDefault="00466011" w:rsidP="00D35504">
      <w:pPr>
        <w:pStyle w:val="Default"/>
        <w:spacing w:line="360" w:lineRule="auto"/>
        <w:rPr>
          <w:sz w:val="28"/>
          <w:szCs w:val="28"/>
        </w:rPr>
      </w:pPr>
      <w:r w:rsidRPr="00D35504">
        <w:rPr>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466011" w:rsidRPr="00D35504" w:rsidRDefault="00466011" w:rsidP="00D35504">
      <w:pPr>
        <w:pStyle w:val="Default"/>
        <w:spacing w:line="360" w:lineRule="auto"/>
        <w:rPr>
          <w:sz w:val="28"/>
          <w:szCs w:val="28"/>
        </w:rPr>
      </w:pPr>
      <w:r w:rsidRPr="00D35504">
        <w:rPr>
          <w:sz w:val="28"/>
          <w:szCs w:val="28"/>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rsidR="00466011" w:rsidRPr="00D35504" w:rsidRDefault="00466011" w:rsidP="00D35504">
      <w:pPr>
        <w:pStyle w:val="Default"/>
        <w:spacing w:line="360" w:lineRule="auto"/>
        <w:rPr>
          <w:sz w:val="28"/>
          <w:szCs w:val="28"/>
        </w:rPr>
      </w:pPr>
      <w:r w:rsidRPr="00D35504">
        <w:rPr>
          <w:sz w:val="28"/>
          <w:szCs w:val="28"/>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466011" w:rsidRPr="00D35504" w:rsidRDefault="00466011" w:rsidP="00D35504">
      <w:pPr>
        <w:pStyle w:val="Default"/>
        <w:spacing w:line="360" w:lineRule="auto"/>
        <w:rPr>
          <w:sz w:val="28"/>
          <w:szCs w:val="28"/>
        </w:rPr>
      </w:pPr>
      <w:r w:rsidRPr="00D35504">
        <w:rPr>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466011" w:rsidRPr="00D35504" w:rsidRDefault="00466011" w:rsidP="00D35504">
      <w:pPr>
        <w:pStyle w:val="Default"/>
        <w:spacing w:line="360" w:lineRule="auto"/>
        <w:rPr>
          <w:sz w:val="28"/>
          <w:szCs w:val="28"/>
        </w:rPr>
      </w:pPr>
      <w:r w:rsidRPr="00D35504">
        <w:rPr>
          <w:sz w:val="28"/>
          <w:szCs w:val="28"/>
        </w:rPr>
        <w:t>медиа-</w:t>
      </w:r>
      <w:proofErr w:type="spellStart"/>
      <w:r w:rsidRPr="00D35504">
        <w:rPr>
          <w:sz w:val="28"/>
          <w:szCs w:val="28"/>
        </w:rPr>
        <w:t>волонтерство</w:t>
      </w:r>
      <w:proofErr w:type="spellEnd"/>
      <w:r w:rsidRPr="00D35504">
        <w:rPr>
          <w:sz w:val="28"/>
          <w:szCs w:val="28"/>
        </w:rPr>
        <w:t xml:space="preserve"> – ведение блога, создание фото- и видео продуктов о волонтерских инициативах лагеря с целью развития навыков коммуникации и медиа-творчества; </w:t>
      </w:r>
    </w:p>
    <w:p w:rsidR="00466011" w:rsidRPr="00D35504" w:rsidRDefault="00466011" w:rsidP="00D35504">
      <w:pPr>
        <w:pStyle w:val="Default"/>
        <w:spacing w:line="360" w:lineRule="auto"/>
        <w:rPr>
          <w:sz w:val="28"/>
          <w:szCs w:val="28"/>
        </w:rPr>
      </w:pPr>
      <w:r w:rsidRPr="00D35504">
        <w:rPr>
          <w:sz w:val="28"/>
          <w:szCs w:val="28"/>
        </w:rPr>
        <w:t xml:space="preserve">проектировочный семинар о траектории социального развития в Движении Первых. </w:t>
      </w:r>
    </w:p>
    <w:p w:rsidR="00466011" w:rsidRPr="00D35504" w:rsidRDefault="00466011" w:rsidP="00D35504">
      <w:pPr>
        <w:pStyle w:val="Default"/>
        <w:spacing w:line="360" w:lineRule="auto"/>
        <w:rPr>
          <w:sz w:val="28"/>
          <w:szCs w:val="28"/>
        </w:rPr>
      </w:pPr>
      <w:r w:rsidRPr="00D35504">
        <w:rPr>
          <w:b/>
          <w:bCs/>
          <w:sz w:val="28"/>
          <w:szCs w:val="28"/>
        </w:rPr>
        <w:t xml:space="preserve">19. Вариативные содержательные модули. </w:t>
      </w:r>
    </w:p>
    <w:p w:rsidR="00466011" w:rsidRPr="00D35504" w:rsidRDefault="00C26B27" w:rsidP="00D35504">
      <w:pPr>
        <w:pStyle w:val="Default"/>
        <w:spacing w:line="360" w:lineRule="auto"/>
        <w:rPr>
          <w:sz w:val="28"/>
          <w:szCs w:val="28"/>
        </w:rPr>
      </w:pPr>
      <w:r w:rsidRPr="00D35504">
        <w:rPr>
          <w:sz w:val="28"/>
          <w:szCs w:val="28"/>
        </w:rPr>
        <w:t>19.1</w:t>
      </w:r>
      <w:r w:rsidR="00466011" w:rsidRPr="00D35504">
        <w:rPr>
          <w:sz w:val="28"/>
          <w:szCs w:val="28"/>
        </w:rPr>
        <w:t xml:space="preserve">. Модуль «Кружки и секции». </w:t>
      </w:r>
    </w:p>
    <w:p w:rsidR="00466011" w:rsidRPr="00D35504" w:rsidRDefault="00466011" w:rsidP="00D35504">
      <w:pPr>
        <w:pStyle w:val="Default"/>
        <w:spacing w:line="360" w:lineRule="auto"/>
        <w:rPr>
          <w:sz w:val="28"/>
          <w:szCs w:val="28"/>
        </w:rPr>
      </w:pPr>
      <w:r w:rsidRPr="00D35504">
        <w:rPr>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w:t>
      </w:r>
      <w:r w:rsidRPr="00D35504">
        <w:rPr>
          <w:sz w:val="28"/>
          <w:szCs w:val="28"/>
        </w:rPr>
        <w:lastRenderedPageBreak/>
        <w:t xml:space="preserve">клубов по интересам, студий, дополняющих программы смен в условиях детского лагеря. </w:t>
      </w:r>
    </w:p>
    <w:p w:rsidR="00466011" w:rsidRPr="00D35504" w:rsidRDefault="00C26B27" w:rsidP="00D35504">
      <w:pPr>
        <w:pStyle w:val="Default"/>
        <w:spacing w:line="360" w:lineRule="auto"/>
        <w:rPr>
          <w:sz w:val="28"/>
          <w:szCs w:val="28"/>
        </w:rPr>
      </w:pPr>
      <w:r w:rsidRPr="00D35504">
        <w:rPr>
          <w:sz w:val="28"/>
          <w:szCs w:val="28"/>
        </w:rPr>
        <w:t>19.2</w:t>
      </w:r>
      <w:r w:rsidR="00466011" w:rsidRPr="00D35504">
        <w:rPr>
          <w:sz w:val="28"/>
          <w:szCs w:val="28"/>
        </w:rPr>
        <w:t xml:space="preserve">. Модуль «Цифровая и медиа-среда». </w:t>
      </w:r>
    </w:p>
    <w:p w:rsidR="00466011" w:rsidRPr="00D35504" w:rsidRDefault="00466011" w:rsidP="00D35504">
      <w:pPr>
        <w:pStyle w:val="Default"/>
        <w:spacing w:line="360" w:lineRule="auto"/>
        <w:rPr>
          <w:sz w:val="28"/>
          <w:szCs w:val="28"/>
        </w:rPr>
      </w:pPr>
      <w:r w:rsidRPr="00D35504">
        <w:rPr>
          <w:sz w:val="28"/>
          <w:szCs w:val="28"/>
        </w:rPr>
        <w:t xml:space="preserve">Цифровая среда воспитания предполагает ряд следующих мероприятий: </w:t>
      </w:r>
    </w:p>
    <w:p w:rsidR="00466011" w:rsidRPr="00D35504" w:rsidRDefault="00466011" w:rsidP="00D35504">
      <w:pPr>
        <w:pStyle w:val="Default"/>
        <w:spacing w:line="360" w:lineRule="auto"/>
        <w:rPr>
          <w:sz w:val="28"/>
          <w:szCs w:val="28"/>
        </w:rPr>
      </w:pPr>
      <w:r w:rsidRPr="00D35504">
        <w:rPr>
          <w:sz w:val="28"/>
          <w:szCs w:val="28"/>
        </w:rPr>
        <w:t xml:space="preserve">телемосты, онлайн-встречи, видеоконференции и т.п.; </w:t>
      </w:r>
    </w:p>
    <w:p w:rsidR="00466011" w:rsidRPr="00D35504" w:rsidRDefault="00466011" w:rsidP="00D35504">
      <w:pPr>
        <w:pStyle w:val="Default"/>
        <w:spacing w:line="360" w:lineRule="auto"/>
        <w:rPr>
          <w:sz w:val="28"/>
          <w:szCs w:val="28"/>
        </w:rPr>
      </w:pPr>
      <w:r w:rsidRPr="00D35504">
        <w:rPr>
          <w:sz w:val="28"/>
          <w:szCs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466011" w:rsidRPr="00D35504" w:rsidRDefault="00466011" w:rsidP="00D35504">
      <w:pPr>
        <w:pStyle w:val="Default"/>
        <w:spacing w:line="360" w:lineRule="auto"/>
        <w:rPr>
          <w:sz w:val="28"/>
          <w:szCs w:val="28"/>
        </w:rPr>
      </w:pPr>
      <w:r w:rsidRPr="00D35504">
        <w:rPr>
          <w:sz w:val="28"/>
          <w:szCs w:val="28"/>
        </w:rPr>
        <w:t xml:space="preserve">онлайн-мероприятия в официальных группах организации в социальных сетях; </w:t>
      </w:r>
    </w:p>
    <w:p w:rsidR="00466011" w:rsidRPr="00D35504" w:rsidRDefault="00466011" w:rsidP="00D35504">
      <w:pPr>
        <w:pStyle w:val="Default"/>
        <w:spacing w:line="360" w:lineRule="auto"/>
        <w:rPr>
          <w:sz w:val="28"/>
          <w:szCs w:val="28"/>
        </w:rPr>
      </w:pPr>
      <w:r w:rsidRPr="00D35504">
        <w:rPr>
          <w:sz w:val="28"/>
          <w:szCs w:val="28"/>
        </w:rPr>
        <w:t xml:space="preserve">освещение деятельности детского лагеря в официальных группах в социальных сетях и на официальном сайте организации. </w:t>
      </w:r>
    </w:p>
    <w:p w:rsidR="00466011" w:rsidRPr="00D35504" w:rsidRDefault="00466011" w:rsidP="00D35504">
      <w:pPr>
        <w:pStyle w:val="Default"/>
        <w:spacing w:line="360" w:lineRule="auto"/>
        <w:rPr>
          <w:sz w:val="28"/>
          <w:szCs w:val="28"/>
        </w:rPr>
      </w:pPr>
      <w:r w:rsidRPr="00D35504">
        <w:rPr>
          <w:sz w:val="28"/>
          <w:szCs w:val="28"/>
        </w:rPr>
        <w:t xml:space="preserve">Воспитательный потенциал </w:t>
      </w:r>
      <w:proofErr w:type="spellStart"/>
      <w:r w:rsidRPr="00D35504">
        <w:rPr>
          <w:sz w:val="28"/>
          <w:szCs w:val="28"/>
        </w:rPr>
        <w:t>медиапространства</w:t>
      </w:r>
      <w:proofErr w:type="spellEnd"/>
      <w:r w:rsidRPr="00D35504">
        <w:rPr>
          <w:sz w:val="28"/>
          <w:szCs w:val="28"/>
        </w:rPr>
        <w:t xml:space="preserve"> реализуется в рамках следующих видов и форм воспитательной работы: </w:t>
      </w:r>
    </w:p>
    <w:p w:rsidR="00466011" w:rsidRPr="00D35504" w:rsidRDefault="00466011" w:rsidP="00D35504">
      <w:pPr>
        <w:pStyle w:val="Default"/>
        <w:spacing w:line="360" w:lineRule="auto"/>
        <w:rPr>
          <w:sz w:val="28"/>
          <w:szCs w:val="28"/>
        </w:rPr>
      </w:pPr>
      <w:r w:rsidRPr="00D35504">
        <w:rPr>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165317" w:rsidRPr="00D35504" w:rsidRDefault="00466011" w:rsidP="00D35504">
      <w:pPr>
        <w:pStyle w:val="Default"/>
        <w:spacing w:line="360" w:lineRule="auto"/>
        <w:rPr>
          <w:sz w:val="28"/>
          <w:szCs w:val="28"/>
        </w:rPr>
      </w:pPr>
      <w:r w:rsidRPr="00D35504">
        <w:rPr>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w:t>
      </w:r>
      <w:r w:rsidR="00165317" w:rsidRPr="00D35504">
        <w:rPr>
          <w:sz w:val="28"/>
          <w:szCs w:val="28"/>
        </w:rPr>
        <w:t xml:space="preserve"> педагогическими работниками и родителями могли бы открыто обсуждаться значимые для жизнедеятельности организации вопросы; </w:t>
      </w:r>
    </w:p>
    <w:p w:rsidR="00165317" w:rsidRPr="00D35504" w:rsidRDefault="00165317" w:rsidP="00D35504">
      <w:pPr>
        <w:pStyle w:val="Default"/>
        <w:spacing w:line="360" w:lineRule="auto"/>
        <w:rPr>
          <w:sz w:val="28"/>
          <w:szCs w:val="28"/>
        </w:rPr>
      </w:pPr>
      <w:r w:rsidRPr="00D35504">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165317" w:rsidRPr="00D35504" w:rsidRDefault="00165317" w:rsidP="00D35504">
      <w:pPr>
        <w:pStyle w:val="Default"/>
        <w:spacing w:line="360" w:lineRule="auto"/>
        <w:rPr>
          <w:sz w:val="28"/>
          <w:szCs w:val="28"/>
        </w:rPr>
      </w:pPr>
      <w:r w:rsidRPr="00D35504">
        <w:rPr>
          <w:sz w:val="28"/>
          <w:szCs w:val="28"/>
        </w:rPr>
        <w:lastRenderedPageBreak/>
        <w:t xml:space="preserve">участие детей в региональных или всероссийских конкурсах с детскими творческими медиа продуктами. </w:t>
      </w:r>
    </w:p>
    <w:p w:rsidR="00165317" w:rsidRPr="00D35504" w:rsidRDefault="00165317" w:rsidP="00D35504">
      <w:pPr>
        <w:pStyle w:val="Default"/>
        <w:spacing w:line="360" w:lineRule="auto"/>
        <w:rPr>
          <w:sz w:val="28"/>
          <w:szCs w:val="28"/>
        </w:rPr>
      </w:pPr>
      <w:r w:rsidRPr="00D35504">
        <w:rPr>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w:t>
      </w:r>
      <w:r w:rsidR="00D95EE6">
        <w:rPr>
          <w:sz w:val="28"/>
          <w:szCs w:val="28"/>
        </w:rPr>
        <w:t>иченными возможностями здоровья</w:t>
      </w:r>
      <w:r w:rsidRPr="00D35504">
        <w:rPr>
          <w:sz w:val="28"/>
          <w:szCs w:val="28"/>
        </w:rPr>
        <w:t xml:space="preserve">. </w:t>
      </w:r>
    </w:p>
    <w:p w:rsidR="00165317" w:rsidRPr="00D35504" w:rsidRDefault="00165317" w:rsidP="00D35504">
      <w:pPr>
        <w:pStyle w:val="Default"/>
        <w:spacing w:line="360" w:lineRule="auto"/>
        <w:rPr>
          <w:sz w:val="28"/>
          <w:szCs w:val="28"/>
        </w:rPr>
      </w:pPr>
      <w:r w:rsidRPr="00D35504">
        <w:rPr>
          <w:b/>
          <w:bCs/>
          <w:sz w:val="28"/>
          <w:szCs w:val="28"/>
        </w:rPr>
        <w:t xml:space="preserve">20. Уровни реализация содержания: </w:t>
      </w:r>
      <w:proofErr w:type="spellStart"/>
      <w:r w:rsidRPr="00D35504">
        <w:rPr>
          <w:b/>
          <w:bCs/>
          <w:sz w:val="28"/>
          <w:szCs w:val="28"/>
        </w:rPr>
        <w:t>общелагерный</w:t>
      </w:r>
      <w:proofErr w:type="spellEnd"/>
      <w:r w:rsidRPr="00D35504">
        <w:rPr>
          <w:b/>
          <w:bCs/>
          <w:sz w:val="28"/>
          <w:szCs w:val="28"/>
        </w:rPr>
        <w:t xml:space="preserve">, </w:t>
      </w:r>
      <w:proofErr w:type="spellStart"/>
      <w:r w:rsidRPr="00D35504">
        <w:rPr>
          <w:b/>
          <w:bCs/>
          <w:sz w:val="28"/>
          <w:szCs w:val="28"/>
        </w:rPr>
        <w:t>межотрядный</w:t>
      </w:r>
      <w:proofErr w:type="spellEnd"/>
      <w:r w:rsidRPr="00D35504">
        <w:rPr>
          <w:b/>
          <w:bCs/>
          <w:sz w:val="28"/>
          <w:szCs w:val="28"/>
        </w:rPr>
        <w:t xml:space="preserve">, групповой, отрядный, индивидуальный </w:t>
      </w:r>
    </w:p>
    <w:p w:rsidR="00165317" w:rsidRPr="00D35504" w:rsidRDefault="00165317" w:rsidP="00D35504">
      <w:pPr>
        <w:pStyle w:val="Default"/>
        <w:spacing w:line="360" w:lineRule="auto"/>
        <w:rPr>
          <w:sz w:val="28"/>
          <w:szCs w:val="28"/>
        </w:rPr>
      </w:pPr>
      <w:r w:rsidRPr="00D35504">
        <w:rPr>
          <w:sz w:val="28"/>
          <w:szCs w:val="28"/>
        </w:rPr>
        <w:t xml:space="preserve">20.1.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165317" w:rsidRPr="00D35504" w:rsidRDefault="00165317" w:rsidP="00D35504">
      <w:pPr>
        <w:pStyle w:val="Default"/>
        <w:spacing w:line="360" w:lineRule="auto"/>
        <w:rPr>
          <w:sz w:val="28"/>
          <w:szCs w:val="28"/>
        </w:rPr>
      </w:pPr>
      <w:r w:rsidRPr="00D35504">
        <w:rPr>
          <w:sz w:val="28"/>
          <w:szCs w:val="28"/>
        </w:rPr>
        <w:t xml:space="preserve">20.1.1. </w:t>
      </w:r>
      <w:proofErr w:type="spellStart"/>
      <w:r w:rsidRPr="00D35504">
        <w:rPr>
          <w:sz w:val="28"/>
          <w:szCs w:val="28"/>
        </w:rPr>
        <w:t>Общелагерный</w:t>
      </w:r>
      <w:proofErr w:type="spellEnd"/>
      <w:r w:rsidRPr="00D35504">
        <w:rPr>
          <w:sz w:val="28"/>
          <w:szCs w:val="28"/>
        </w:rPr>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165317" w:rsidRPr="00D35504" w:rsidRDefault="00165317" w:rsidP="00D35504">
      <w:pPr>
        <w:pStyle w:val="Default"/>
        <w:spacing w:line="360" w:lineRule="auto"/>
        <w:rPr>
          <w:sz w:val="28"/>
          <w:szCs w:val="28"/>
        </w:rPr>
      </w:pPr>
      <w:r w:rsidRPr="00D35504">
        <w:rPr>
          <w:sz w:val="28"/>
          <w:szCs w:val="28"/>
        </w:rPr>
        <w:t xml:space="preserve">20.1.2. </w:t>
      </w:r>
      <w:proofErr w:type="spellStart"/>
      <w:r w:rsidRPr="00D35504">
        <w:rPr>
          <w:sz w:val="28"/>
          <w:szCs w:val="28"/>
        </w:rPr>
        <w:t>Межотрядный</w:t>
      </w:r>
      <w:proofErr w:type="spellEnd"/>
      <w:r w:rsidRPr="00D35504">
        <w:rPr>
          <w:sz w:val="28"/>
          <w:szCs w:val="28"/>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w:t>
      </w:r>
      <w:r w:rsidRPr="00D35504">
        <w:rPr>
          <w:sz w:val="28"/>
          <w:szCs w:val="28"/>
        </w:rPr>
        <w:lastRenderedPageBreak/>
        <w:t xml:space="preserve">содержания по дружинам. Одной из эффективных и универсальных форм работы на данном уровне является </w:t>
      </w:r>
      <w:proofErr w:type="spellStart"/>
      <w:r w:rsidRPr="00D35504">
        <w:rPr>
          <w:sz w:val="28"/>
          <w:szCs w:val="28"/>
        </w:rPr>
        <w:t>гостевание</w:t>
      </w:r>
      <w:proofErr w:type="spellEnd"/>
      <w:r w:rsidRPr="00D35504">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165317" w:rsidRPr="00D35504" w:rsidRDefault="00165317" w:rsidP="00D35504">
      <w:pPr>
        <w:pStyle w:val="Default"/>
        <w:spacing w:line="360" w:lineRule="auto"/>
        <w:rPr>
          <w:sz w:val="28"/>
          <w:szCs w:val="28"/>
        </w:rPr>
      </w:pPr>
      <w:r w:rsidRPr="00D35504">
        <w:rPr>
          <w:sz w:val="28"/>
          <w:szCs w:val="28"/>
        </w:rPr>
        <w:t xml:space="preserve">20.1.3.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D35504">
        <w:rPr>
          <w:sz w:val="28"/>
          <w:szCs w:val="28"/>
        </w:rPr>
        <w:t>общелагерном</w:t>
      </w:r>
      <w:proofErr w:type="spellEnd"/>
      <w:r w:rsidRPr="00D35504">
        <w:rPr>
          <w:sz w:val="28"/>
          <w:szCs w:val="28"/>
        </w:rPr>
        <w:t xml:space="preserve"> уровне. Особенность работы заключается в разновозрастном формате совместной деятельности. </w:t>
      </w:r>
    </w:p>
    <w:p w:rsidR="00165317" w:rsidRPr="00D35504" w:rsidRDefault="00165317" w:rsidP="00D35504">
      <w:pPr>
        <w:pStyle w:val="Default"/>
        <w:spacing w:line="360" w:lineRule="auto"/>
        <w:rPr>
          <w:sz w:val="28"/>
          <w:szCs w:val="28"/>
        </w:rPr>
      </w:pPr>
      <w:r w:rsidRPr="00D35504">
        <w:rPr>
          <w:sz w:val="28"/>
          <w:szCs w:val="28"/>
        </w:rPr>
        <w:t xml:space="preserve">20.1.4.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165317" w:rsidRPr="00D35504" w:rsidRDefault="00165317" w:rsidP="00D35504">
      <w:pPr>
        <w:pStyle w:val="Default"/>
        <w:spacing w:line="360" w:lineRule="auto"/>
        <w:rPr>
          <w:sz w:val="28"/>
          <w:szCs w:val="28"/>
        </w:rPr>
      </w:pPr>
      <w:r w:rsidRPr="00D35504">
        <w:rPr>
          <w:sz w:val="28"/>
          <w:szCs w:val="28"/>
        </w:rPr>
        <w:t xml:space="preserve">планирование и проведение отрядной деятельности; </w:t>
      </w:r>
    </w:p>
    <w:p w:rsidR="00165317" w:rsidRPr="00D35504" w:rsidRDefault="00165317" w:rsidP="00D35504">
      <w:pPr>
        <w:pStyle w:val="Default"/>
        <w:spacing w:line="360" w:lineRule="auto"/>
        <w:rPr>
          <w:sz w:val="28"/>
          <w:szCs w:val="28"/>
        </w:rPr>
      </w:pPr>
      <w:r w:rsidRPr="00D35504">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165317" w:rsidRPr="00D35504" w:rsidRDefault="00165317" w:rsidP="00D35504">
      <w:pPr>
        <w:pStyle w:val="Default"/>
        <w:spacing w:line="360" w:lineRule="auto"/>
        <w:rPr>
          <w:sz w:val="28"/>
          <w:szCs w:val="28"/>
        </w:rPr>
      </w:pPr>
      <w:r w:rsidRPr="00D35504">
        <w:rPr>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D35504">
        <w:rPr>
          <w:sz w:val="28"/>
          <w:szCs w:val="28"/>
        </w:rPr>
        <w:t>общелагерные</w:t>
      </w:r>
      <w:proofErr w:type="spellEnd"/>
      <w:r w:rsidRPr="00D35504">
        <w:rPr>
          <w:sz w:val="28"/>
          <w:szCs w:val="28"/>
        </w:rPr>
        <w:t xml:space="preserve"> мероприятия в разных ролях: сценаристов, постановщиков, исполнителей, корреспондентов и редакторов, ведущих, декораторов и так далее; </w:t>
      </w:r>
    </w:p>
    <w:p w:rsidR="00165317" w:rsidRPr="00D35504" w:rsidRDefault="00165317" w:rsidP="00D35504">
      <w:pPr>
        <w:pStyle w:val="Default"/>
        <w:spacing w:line="360" w:lineRule="auto"/>
        <w:rPr>
          <w:sz w:val="28"/>
          <w:szCs w:val="28"/>
        </w:rPr>
      </w:pPr>
      <w:r w:rsidRPr="00D35504">
        <w:rPr>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D35504">
        <w:rPr>
          <w:sz w:val="28"/>
          <w:szCs w:val="28"/>
        </w:rPr>
        <w:t>командообразование</w:t>
      </w:r>
      <w:proofErr w:type="spellEnd"/>
      <w:r w:rsidRPr="00D35504">
        <w:rPr>
          <w:sz w:val="28"/>
          <w:szCs w:val="28"/>
        </w:rPr>
        <w:t xml:space="preserve">, огонек знакомства, визитные карточки отрядов; сформировать дружный и сплоченный </w:t>
      </w:r>
      <w:r w:rsidRPr="00D35504">
        <w:rPr>
          <w:sz w:val="28"/>
          <w:szCs w:val="28"/>
        </w:rPr>
        <w:lastRenderedPageBreak/>
        <w:t xml:space="preserve">отряд поможет знание периодов развития временного детского коллектива – этапов развития межличностных отношений; </w:t>
      </w:r>
    </w:p>
    <w:p w:rsidR="00165317" w:rsidRPr="00D35504" w:rsidRDefault="00165317" w:rsidP="00D35504">
      <w:pPr>
        <w:pStyle w:val="Default"/>
        <w:spacing w:line="360" w:lineRule="auto"/>
        <w:rPr>
          <w:sz w:val="28"/>
          <w:szCs w:val="28"/>
        </w:rPr>
      </w:pPr>
      <w:r w:rsidRPr="00D35504">
        <w:rPr>
          <w:sz w:val="28"/>
          <w:szCs w:val="28"/>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rsidR="00165317" w:rsidRPr="00D35504" w:rsidRDefault="00165317" w:rsidP="00D35504">
      <w:pPr>
        <w:pStyle w:val="Default"/>
        <w:spacing w:line="360" w:lineRule="auto"/>
        <w:rPr>
          <w:sz w:val="28"/>
          <w:szCs w:val="28"/>
        </w:rPr>
      </w:pPr>
      <w:r w:rsidRPr="00D35504">
        <w:rPr>
          <w:sz w:val="28"/>
          <w:szCs w:val="28"/>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65317" w:rsidRPr="00D35504" w:rsidRDefault="00165317" w:rsidP="00D35504">
      <w:pPr>
        <w:pStyle w:val="Default"/>
        <w:spacing w:line="360" w:lineRule="auto"/>
        <w:rPr>
          <w:sz w:val="28"/>
          <w:szCs w:val="28"/>
        </w:rPr>
      </w:pPr>
      <w:r w:rsidRPr="00D35504">
        <w:rPr>
          <w:sz w:val="28"/>
          <w:szCs w:val="28"/>
        </w:rPr>
        <w:t xml:space="preserve">диагностику интересов, склонностей, ценностных ориентаций, выявление лидеров, </w:t>
      </w:r>
      <w:proofErr w:type="spellStart"/>
      <w:r w:rsidRPr="00D35504">
        <w:rPr>
          <w:sz w:val="28"/>
          <w:szCs w:val="28"/>
        </w:rPr>
        <w:t>референтных</w:t>
      </w:r>
      <w:proofErr w:type="spellEnd"/>
      <w:r w:rsidRPr="00D35504">
        <w:rPr>
          <w:sz w:val="28"/>
          <w:szCs w:val="28"/>
        </w:rPr>
        <w:t xml:space="preserve"> групп, непопулярных детей через наблюдение, игры, анкеты; </w:t>
      </w:r>
    </w:p>
    <w:p w:rsidR="00165317" w:rsidRPr="00D35504" w:rsidRDefault="00165317" w:rsidP="00D35504">
      <w:pPr>
        <w:pStyle w:val="Default"/>
        <w:spacing w:line="360" w:lineRule="auto"/>
        <w:rPr>
          <w:sz w:val="28"/>
          <w:szCs w:val="28"/>
        </w:rPr>
      </w:pPr>
      <w:r w:rsidRPr="00D35504">
        <w:rPr>
          <w:sz w:val="28"/>
          <w:szCs w:val="28"/>
        </w:rPr>
        <w:t xml:space="preserve">аналитическую работу с детьми: анализ дня, анализ ситуации, мероприятия, анализ смены, результатов; </w:t>
      </w:r>
    </w:p>
    <w:p w:rsidR="00165317" w:rsidRPr="00D35504" w:rsidRDefault="00165317" w:rsidP="00D35504">
      <w:pPr>
        <w:pStyle w:val="Default"/>
        <w:spacing w:line="360" w:lineRule="auto"/>
        <w:rPr>
          <w:sz w:val="28"/>
          <w:szCs w:val="28"/>
        </w:rPr>
      </w:pPr>
      <w:r w:rsidRPr="00D35504">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D35504">
        <w:rPr>
          <w:sz w:val="28"/>
          <w:szCs w:val="28"/>
        </w:rPr>
        <w:t>культорг</w:t>
      </w:r>
      <w:proofErr w:type="spellEnd"/>
      <w:r w:rsidRPr="00D35504">
        <w:rPr>
          <w:sz w:val="28"/>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rsidR="00165317" w:rsidRPr="00D35504" w:rsidRDefault="00165317" w:rsidP="00D35504">
      <w:pPr>
        <w:pStyle w:val="Default"/>
        <w:spacing w:line="360" w:lineRule="auto"/>
        <w:rPr>
          <w:sz w:val="28"/>
          <w:szCs w:val="28"/>
        </w:rPr>
      </w:pPr>
      <w:r w:rsidRPr="00D35504">
        <w:rPr>
          <w:sz w:val="28"/>
          <w:szCs w:val="28"/>
        </w:rPr>
        <w:t xml:space="preserve">проведение сбора отряда: хозяйственный сбор, организационный сбор, утренний информационный сбор отряда и др.; </w:t>
      </w:r>
    </w:p>
    <w:p w:rsidR="00466011"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D35504">
        <w:rPr>
          <w:rFonts w:ascii="Times New Roman" w:hAnsi="Times New Roman" w:cs="Times New Roman"/>
          <w:sz w:val="28"/>
          <w:szCs w:val="28"/>
        </w:rPr>
        <w:t>эмпатичностью</w:t>
      </w:r>
      <w:proofErr w:type="spellEnd"/>
      <w:r w:rsidRPr="00D35504">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rsidR="00165317" w:rsidRPr="00D35504" w:rsidRDefault="00165317" w:rsidP="00D35504">
      <w:pPr>
        <w:pStyle w:val="Default"/>
        <w:spacing w:line="360" w:lineRule="auto"/>
        <w:rPr>
          <w:sz w:val="28"/>
          <w:szCs w:val="28"/>
        </w:rPr>
      </w:pPr>
      <w:r w:rsidRPr="00D35504">
        <w:rPr>
          <w:sz w:val="28"/>
          <w:szCs w:val="28"/>
        </w:rPr>
        <w:lastRenderedPageBreak/>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165317" w:rsidRPr="00D35504" w:rsidRDefault="00165317" w:rsidP="00D35504">
      <w:pPr>
        <w:pStyle w:val="Default"/>
        <w:spacing w:line="360" w:lineRule="auto"/>
        <w:rPr>
          <w:sz w:val="28"/>
          <w:szCs w:val="28"/>
        </w:rPr>
      </w:pPr>
      <w:r w:rsidRPr="00D35504">
        <w:rPr>
          <w:sz w:val="28"/>
          <w:szCs w:val="28"/>
        </w:rPr>
        <w:t xml:space="preserve">20.2.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165317" w:rsidRPr="00D35504" w:rsidRDefault="00165317" w:rsidP="00D35504">
      <w:pPr>
        <w:pStyle w:val="Default"/>
        <w:spacing w:line="360" w:lineRule="auto"/>
        <w:jc w:val="center"/>
        <w:rPr>
          <w:sz w:val="28"/>
          <w:szCs w:val="28"/>
        </w:rPr>
      </w:pPr>
      <w:r w:rsidRPr="00D35504">
        <w:rPr>
          <w:b/>
          <w:bCs/>
          <w:sz w:val="28"/>
          <w:szCs w:val="28"/>
        </w:rPr>
        <w:t>IV. Организационный раздел</w:t>
      </w:r>
    </w:p>
    <w:p w:rsidR="00165317" w:rsidRPr="00D35504" w:rsidRDefault="00165317" w:rsidP="00D35504">
      <w:pPr>
        <w:pStyle w:val="Default"/>
        <w:spacing w:line="360" w:lineRule="auto"/>
        <w:rPr>
          <w:sz w:val="28"/>
          <w:szCs w:val="28"/>
        </w:rPr>
      </w:pPr>
      <w:r w:rsidRPr="00D35504">
        <w:rPr>
          <w:b/>
          <w:bCs/>
          <w:sz w:val="28"/>
          <w:szCs w:val="28"/>
        </w:rPr>
        <w:t xml:space="preserve">21. Особенности воспитательной работы в разных типах организаций отдыха детей и их оздоровления </w:t>
      </w:r>
    </w:p>
    <w:p w:rsidR="00165317" w:rsidRPr="00D35504" w:rsidRDefault="00165317" w:rsidP="00D35504">
      <w:pPr>
        <w:pStyle w:val="Default"/>
        <w:spacing w:line="360" w:lineRule="auto"/>
        <w:rPr>
          <w:sz w:val="28"/>
          <w:szCs w:val="28"/>
        </w:rPr>
      </w:pPr>
      <w:r w:rsidRPr="00D35504">
        <w:rPr>
          <w:sz w:val="28"/>
          <w:szCs w:val="28"/>
        </w:rPr>
        <w:t xml:space="preserve">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165317" w:rsidRPr="00D35504" w:rsidRDefault="00165317" w:rsidP="00D35504">
      <w:pPr>
        <w:pStyle w:val="Default"/>
        <w:spacing w:line="360" w:lineRule="auto"/>
        <w:rPr>
          <w:sz w:val="28"/>
          <w:szCs w:val="28"/>
        </w:rPr>
      </w:pPr>
      <w:r w:rsidRPr="00D35504">
        <w:rPr>
          <w:b/>
          <w:bCs/>
          <w:sz w:val="28"/>
          <w:szCs w:val="28"/>
        </w:rPr>
        <w:t xml:space="preserve">22. Уклад организаций отдыха детей и их оздоровления. </w:t>
      </w:r>
    </w:p>
    <w:p w:rsidR="0097022C"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22.1. </w:t>
      </w:r>
      <w:r w:rsidR="0097022C" w:rsidRPr="00D35504">
        <w:rPr>
          <w:rFonts w:ascii="Times New Roman" w:hAnsi="Times New Roman" w:cs="Times New Roman"/>
          <w:sz w:val="28"/>
          <w:szCs w:val="28"/>
        </w:rPr>
        <w:t>Мы гордимся тем, что уже много лет предоставляем детям уникальную возможность провести незабываемое лето в окружении профессионалов и единомышленников.</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Наш лагерь ра</w:t>
      </w:r>
      <w:r w:rsidR="00745F3A">
        <w:rPr>
          <w:rFonts w:ascii="Times New Roman" w:hAnsi="Times New Roman" w:cs="Times New Roman"/>
          <w:sz w:val="28"/>
          <w:szCs w:val="28"/>
        </w:rPr>
        <w:t>сполагается на территории МБОУ «Никольская СОШ»</w:t>
      </w:r>
      <w:r w:rsidRPr="00D35504">
        <w:rPr>
          <w:rFonts w:ascii="Times New Roman" w:hAnsi="Times New Roman" w:cs="Times New Roman"/>
          <w:sz w:val="28"/>
          <w:szCs w:val="28"/>
        </w:rPr>
        <w:t>, где к</w:t>
      </w:r>
      <w:r w:rsidR="00745F3A">
        <w:rPr>
          <w:rFonts w:ascii="Times New Roman" w:hAnsi="Times New Roman" w:cs="Times New Roman"/>
          <w:sz w:val="28"/>
          <w:szCs w:val="28"/>
        </w:rPr>
        <w:t>аждый ребёнок получает</w:t>
      </w:r>
      <w:r w:rsidRPr="00D35504">
        <w:rPr>
          <w:rFonts w:ascii="Times New Roman" w:hAnsi="Times New Roman" w:cs="Times New Roman"/>
          <w:sz w:val="28"/>
          <w:szCs w:val="28"/>
        </w:rPr>
        <w:t xml:space="preserve"> полноценный отдых</w:t>
      </w:r>
      <w:r w:rsidR="00745F3A">
        <w:rPr>
          <w:rFonts w:ascii="Times New Roman" w:hAnsi="Times New Roman" w:cs="Times New Roman"/>
          <w:sz w:val="28"/>
          <w:szCs w:val="28"/>
        </w:rPr>
        <w:t>. В ходе смены мы поможем</w:t>
      </w:r>
      <w:r w:rsidRPr="00D35504">
        <w:rPr>
          <w:rFonts w:ascii="Times New Roman" w:hAnsi="Times New Roman" w:cs="Times New Roman"/>
          <w:sz w:val="28"/>
          <w:szCs w:val="28"/>
        </w:rPr>
        <w:t xml:space="preserve"> укрепить здоровье и иммунитет наших маленьких гостей.</w:t>
      </w:r>
    </w:p>
    <w:p w:rsidR="00165317"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Особое внимание мы уделяем развитию творческого и спорти</w:t>
      </w:r>
      <w:r w:rsidR="00745F3A">
        <w:rPr>
          <w:rFonts w:ascii="Times New Roman" w:hAnsi="Times New Roman" w:cs="Times New Roman"/>
          <w:sz w:val="28"/>
          <w:szCs w:val="28"/>
        </w:rPr>
        <w:t>вного потенциала детей. На смену</w:t>
      </w:r>
      <w:r w:rsidRPr="00D35504">
        <w:rPr>
          <w:rFonts w:ascii="Times New Roman" w:hAnsi="Times New Roman" w:cs="Times New Roman"/>
          <w:sz w:val="28"/>
          <w:szCs w:val="28"/>
        </w:rPr>
        <w:t xml:space="preserve"> к нам приезжают талантливые творческие коллективы из </w:t>
      </w:r>
      <w:r w:rsidR="00745F3A">
        <w:rPr>
          <w:rFonts w:ascii="Times New Roman" w:hAnsi="Times New Roman" w:cs="Times New Roman"/>
          <w:sz w:val="28"/>
          <w:szCs w:val="28"/>
        </w:rPr>
        <w:t>РДК</w:t>
      </w:r>
      <w:r w:rsidRPr="00D35504">
        <w:rPr>
          <w:rFonts w:ascii="Times New Roman" w:hAnsi="Times New Roman" w:cs="Times New Roman"/>
          <w:sz w:val="28"/>
          <w:szCs w:val="28"/>
        </w:rPr>
        <w:t xml:space="preserve">, </w:t>
      </w:r>
      <w:r w:rsidRPr="00D35504">
        <w:rPr>
          <w:rFonts w:ascii="Times New Roman" w:hAnsi="Times New Roman" w:cs="Times New Roman"/>
          <w:sz w:val="28"/>
          <w:szCs w:val="28"/>
        </w:rPr>
        <w:lastRenderedPageBreak/>
        <w:t>проводятся мастер-классы и выступления. Для юных спортсменов организованы специальные тренировки и соревнования, где они могут проявить свои способности и получить новые навыки.</w:t>
      </w:r>
    </w:p>
    <w:p w:rsidR="0097022C"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22.2. </w:t>
      </w:r>
      <w:r w:rsidR="0097022C" w:rsidRPr="00D35504">
        <w:rPr>
          <w:rFonts w:ascii="Times New Roman" w:hAnsi="Times New Roman" w:cs="Times New Roman"/>
          <w:sz w:val="28"/>
          <w:szCs w:val="28"/>
        </w:rPr>
        <w:t>Мы создаём все условия для того, чтобы ваши дети провели лето с пользой для здоровья, обогатились новыми знаниями и впечатлениями, нашли друзей и получили массу положительных эмоций.</w:t>
      </w:r>
    </w:p>
    <w:p w:rsidR="0097022C" w:rsidRPr="00D35504" w:rsidRDefault="00745F3A" w:rsidP="00D35504">
      <w:pPr>
        <w:spacing w:after="0" w:line="360" w:lineRule="auto"/>
        <w:rPr>
          <w:rFonts w:ascii="Times New Roman" w:hAnsi="Times New Roman" w:cs="Times New Roman"/>
          <w:sz w:val="28"/>
          <w:szCs w:val="28"/>
        </w:rPr>
      </w:pPr>
      <w:r>
        <w:rPr>
          <w:rFonts w:ascii="Times New Roman" w:hAnsi="Times New Roman" w:cs="Times New Roman"/>
          <w:sz w:val="28"/>
          <w:szCs w:val="28"/>
        </w:rPr>
        <w:t>Смена в нашем лагере сюжетно-ролевая</w:t>
      </w:r>
      <w:r w:rsidR="0097022C" w:rsidRPr="00D35504">
        <w:rPr>
          <w:rFonts w:ascii="Times New Roman" w:hAnsi="Times New Roman" w:cs="Times New Roman"/>
          <w:sz w:val="28"/>
          <w:szCs w:val="28"/>
        </w:rPr>
        <w:t>. Ребята погружаютс</w:t>
      </w:r>
      <w:r>
        <w:rPr>
          <w:rFonts w:ascii="Times New Roman" w:hAnsi="Times New Roman" w:cs="Times New Roman"/>
          <w:sz w:val="28"/>
          <w:szCs w:val="28"/>
        </w:rPr>
        <w:t>я в легенду с первого дня</w:t>
      </w:r>
      <w:r w:rsidR="0097022C" w:rsidRPr="00D35504">
        <w:rPr>
          <w:rFonts w:ascii="Times New Roman" w:hAnsi="Times New Roman" w:cs="Times New Roman"/>
          <w:sz w:val="28"/>
          <w:szCs w:val="28"/>
        </w:rPr>
        <w:t>. Тематика смены поддерживается на протяжении всей смены благодаря опытному педагогическому составу.</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Каждый ребёнок становится частью увлекательной истории, где может проявить свои таланты и способности. В течение дня проводятся различные мероприятия, где дети могут получить символические награды за свои достижения. Наша система поощрения построена на накоплении этих символов, которые в конце смены превращаются в денежный эквивалент, который они смогут потратить на творческой ярмарке ручных работ и аукционе. Это мотивирует детей активно участвовать в жизни лагеря и развивать свои способности.</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Благодаря такому подходу каждый ребёнок находит занятие по душе и проводит время с максимальной пользой. Наши педагоги создают атмосферу, где каждый ребёнок может раскрыть свой потенциал и почувствовать себя важной частью большой команды.</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w:t>
      </w:r>
    </w:p>
    <w:p w:rsidR="00165317" w:rsidRPr="00D35504" w:rsidRDefault="00165317" w:rsidP="00D35504">
      <w:pPr>
        <w:pStyle w:val="Default"/>
        <w:spacing w:line="360" w:lineRule="auto"/>
        <w:rPr>
          <w:sz w:val="28"/>
          <w:szCs w:val="28"/>
        </w:rPr>
      </w:pPr>
      <w:r w:rsidRPr="00D35504">
        <w:rPr>
          <w:sz w:val="28"/>
          <w:szCs w:val="28"/>
        </w:rPr>
        <w:t xml:space="preserve">22.3. Элементами уклада являются: </w:t>
      </w:r>
    </w:p>
    <w:p w:rsidR="00165317" w:rsidRPr="00D35504" w:rsidRDefault="00165317" w:rsidP="00D35504">
      <w:pPr>
        <w:pStyle w:val="Default"/>
        <w:spacing w:line="360" w:lineRule="auto"/>
        <w:rPr>
          <w:sz w:val="28"/>
          <w:szCs w:val="28"/>
        </w:rPr>
      </w:pPr>
      <w:r w:rsidRPr="00D35504">
        <w:rPr>
          <w:sz w:val="28"/>
          <w:szCs w:val="28"/>
        </w:rPr>
        <w:t>22.3.1. Быт организации отдыха детей и их оздоровления, который представляет из себя специфический элемент уклада по</w:t>
      </w:r>
      <w:r w:rsidR="00745F3A">
        <w:rPr>
          <w:sz w:val="28"/>
          <w:szCs w:val="28"/>
        </w:rPr>
        <w:t>вседневной жизни детей,</w:t>
      </w:r>
      <w:r w:rsidRPr="00D35504">
        <w:rPr>
          <w:sz w:val="28"/>
          <w:szCs w:val="28"/>
        </w:rPr>
        <w:t xml:space="preserve"> сотрудников организации в течение смены. Быт формирует архитектурно-планировочные особенности организации отдыха детей и их оздоровления (близость к </w:t>
      </w:r>
      <w:r w:rsidRPr="00D35504">
        <w:rPr>
          <w:sz w:val="28"/>
          <w:szCs w:val="28"/>
        </w:rPr>
        <w:lastRenderedPageBreak/>
        <w:t>природной среде, благоустроенность, техническая оснащенность, инфраструктура помещений для бытовых, досуговых, образовательных, спортивных и других з</w:t>
      </w:r>
      <w:r w:rsidR="00745F3A">
        <w:rPr>
          <w:sz w:val="28"/>
          <w:szCs w:val="28"/>
        </w:rPr>
        <w:t>анятий). Учитывая временное (дневное)</w:t>
      </w:r>
      <w:r w:rsidRPr="00D35504">
        <w:rPr>
          <w:sz w:val="28"/>
          <w:szCs w:val="28"/>
        </w:rPr>
        <w:t xml:space="preserve">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97022C" w:rsidRPr="00D35504" w:rsidRDefault="00165317" w:rsidP="00D35504">
      <w:pPr>
        <w:pStyle w:val="Default"/>
        <w:spacing w:line="360" w:lineRule="auto"/>
        <w:rPr>
          <w:sz w:val="28"/>
          <w:szCs w:val="28"/>
        </w:rPr>
      </w:pPr>
      <w:r w:rsidRPr="00D35504">
        <w:rPr>
          <w:sz w:val="28"/>
          <w:szCs w:val="28"/>
        </w:rPr>
        <w:t>22.3.2. 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w:t>
      </w:r>
      <w:proofErr w:type="spellStart"/>
      <w:r w:rsidRPr="00D35504">
        <w:rPr>
          <w:sz w:val="28"/>
          <w:szCs w:val="28"/>
        </w:rPr>
        <w:t>темпоритм</w:t>
      </w:r>
      <w:proofErr w:type="spellEnd"/>
      <w:r w:rsidRPr="00D35504">
        <w:rPr>
          <w:sz w:val="28"/>
          <w:szCs w:val="28"/>
        </w:rPr>
        <w:t xml:space="preserve">) конкретной организации; способствует эффективному решению функциональных задач. </w:t>
      </w:r>
    </w:p>
    <w:p w:rsidR="0097022C" w:rsidRPr="00287CA8" w:rsidRDefault="00745F3A" w:rsidP="00D3550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РЕЖИМ ДНЯ в лагере «Радуга»</w:t>
      </w:r>
    </w:p>
    <w:tbl>
      <w:tblPr>
        <w:tblpPr w:leftFromText="180" w:rightFromText="180" w:vertAnchor="text" w:horzAnchor="margin" w:tblpX="-6" w:tblpY="121"/>
        <w:tblW w:w="10227" w:type="dxa"/>
        <w:tblBorders>
          <w:insideH w:val="single" w:sz="4" w:space="0" w:color="auto"/>
        </w:tblBorders>
        <w:tblLayout w:type="fixed"/>
        <w:tblCellMar>
          <w:left w:w="0" w:type="dxa"/>
          <w:right w:w="0" w:type="dxa"/>
        </w:tblCellMar>
        <w:tblLook w:val="0000" w:firstRow="0" w:lastRow="0" w:firstColumn="0" w:lastColumn="0" w:noHBand="0" w:noVBand="0"/>
      </w:tblPr>
      <w:tblGrid>
        <w:gridCol w:w="2419"/>
        <w:gridCol w:w="7808"/>
      </w:tblGrid>
      <w:tr w:rsidR="0097022C" w:rsidRPr="00287CA8" w:rsidTr="0097022C">
        <w:trPr>
          <w:trHeight w:val="571"/>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8:30-8:45</w:t>
            </w:r>
          </w:p>
        </w:tc>
        <w:tc>
          <w:tcPr>
            <w:tcW w:w="7808" w:type="dxa"/>
            <w:shd w:val="clear" w:color="auto" w:fill="FFFFFF"/>
          </w:tcPr>
          <w:p w:rsidR="0097022C" w:rsidRPr="00287CA8" w:rsidRDefault="00745F3A" w:rsidP="00D35504">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ПРИХОД ДЕТЕЙ</w:t>
            </w:r>
          </w:p>
        </w:tc>
      </w:tr>
      <w:tr w:rsidR="0097022C" w:rsidRPr="00287CA8" w:rsidTr="0097022C">
        <w:trPr>
          <w:trHeight w:val="532"/>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8:50-9:10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ОБЩЕЕ ПОСТРОЕНИЕ</w:t>
            </w:r>
            <w:r w:rsidR="00745F3A">
              <w:rPr>
                <w:rFonts w:ascii="Times New Roman" w:hAnsi="Times New Roman" w:cs="Times New Roman"/>
                <w:b/>
                <w:bCs/>
                <w:sz w:val="28"/>
                <w:szCs w:val="28"/>
              </w:rPr>
              <w:t>, ЗАРЯДКА</w:t>
            </w:r>
            <w:r w:rsidRPr="00287CA8">
              <w:rPr>
                <w:rFonts w:ascii="Times New Roman" w:hAnsi="Times New Roman" w:cs="Times New Roman"/>
                <w:b/>
                <w:bCs/>
                <w:sz w:val="28"/>
                <w:szCs w:val="28"/>
              </w:rPr>
              <w:t xml:space="preserve"> </w:t>
            </w:r>
          </w:p>
        </w:tc>
      </w:tr>
      <w:tr w:rsidR="0097022C" w:rsidRPr="00287CA8" w:rsidTr="0097022C">
        <w:trPr>
          <w:trHeight w:val="546"/>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9:10-9:40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ЗАВТРАК</w:t>
            </w:r>
          </w:p>
        </w:tc>
      </w:tr>
      <w:tr w:rsidR="0097022C" w:rsidRPr="00287CA8" w:rsidTr="0097022C">
        <w:trPr>
          <w:trHeight w:val="554"/>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9:40-10:00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ОПЕРАЦИЯ «УЮТ»</w:t>
            </w:r>
          </w:p>
        </w:tc>
      </w:tr>
      <w:tr w:rsidR="0097022C" w:rsidRPr="00287CA8" w:rsidTr="0097022C">
        <w:trPr>
          <w:trHeight w:val="556"/>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10:00-10:30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ЛИЧНОЕ ВРЕМЯ, ПРОГУЛКИ НА СВЕЖЕМ ВОЗДУХЕ</w:t>
            </w:r>
          </w:p>
        </w:tc>
      </w:tr>
      <w:tr w:rsidR="0097022C" w:rsidRPr="00287CA8" w:rsidTr="0097022C">
        <w:trPr>
          <w:trHeight w:val="1116"/>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10:30-13:00</w:t>
            </w:r>
          </w:p>
        </w:tc>
        <w:tc>
          <w:tcPr>
            <w:tcW w:w="7808" w:type="dxa"/>
            <w:shd w:val="clear" w:color="auto" w:fill="FFFFFF"/>
          </w:tcPr>
          <w:p w:rsidR="0097022C" w:rsidRPr="00287CA8" w:rsidRDefault="00745F3A" w:rsidP="00D35504">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СПОРТИВНЫЕ МЕРОПРИЯТИЯ,</w:t>
            </w:r>
            <w:r w:rsidR="0097022C" w:rsidRPr="00287CA8">
              <w:rPr>
                <w:rFonts w:ascii="Times New Roman" w:hAnsi="Times New Roman" w:cs="Times New Roman"/>
                <w:b/>
                <w:bCs/>
                <w:sz w:val="28"/>
                <w:szCs w:val="28"/>
              </w:rPr>
              <w:t xml:space="preserve"> ЗАНЯТИЯ В КРУЖКАХ</w:t>
            </w:r>
          </w:p>
        </w:tc>
      </w:tr>
      <w:tr w:rsidR="0097022C" w:rsidRPr="00287CA8" w:rsidTr="0097022C">
        <w:trPr>
          <w:trHeight w:val="580"/>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13:00- 14:00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ОБЕД</w:t>
            </w:r>
          </w:p>
        </w:tc>
      </w:tr>
      <w:tr w:rsidR="0097022C" w:rsidRPr="00287CA8" w:rsidTr="0097022C">
        <w:trPr>
          <w:trHeight w:val="822"/>
        </w:trPr>
        <w:tc>
          <w:tcPr>
            <w:tcW w:w="2419" w:type="dxa"/>
            <w:shd w:val="clear" w:color="auto" w:fill="FFFFFF"/>
          </w:tcPr>
          <w:p w:rsidR="0097022C" w:rsidRPr="00287CA8" w:rsidRDefault="00745F3A" w:rsidP="00D35504">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14:00-14</w:t>
            </w:r>
            <w:r w:rsidR="0097022C" w:rsidRPr="00287CA8">
              <w:rPr>
                <w:rFonts w:ascii="Times New Roman" w:hAnsi="Times New Roman" w:cs="Times New Roman"/>
                <w:b/>
                <w:bCs/>
                <w:i/>
                <w:sz w:val="28"/>
                <w:szCs w:val="28"/>
              </w:rPr>
              <w:t>:30</w:t>
            </w:r>
          </w:p>
          <w:p w:rsidR="0097022C" w:rsidRPr="00287CA8" w:rsidRDefault="0097022C" w:rsidP="00D35504">
            <w:pPr>
              <w:spacing w:after="0" w:line="360" w:lineRule="auto"/>
              <w:jc w:val="center"/>
              <w:rPr>
                <w:rFonts w:ascii="Times New Roman" w:hAnsi="Times New Roman" w:cs="Times New Roman"/>
                <w:b/>
                <w:bCs/>
                <w:i/>
                <w:sz w:val="28"/>
                <w:szCs w:val="28"/>
              </w:rPr>
            </w:pP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КТД, ОБЩЕЛАГЕРНЫЕ МЕРОПРИЯТИЯ ПО ПЛАНУ</w:t>
            </w:r>
          </w:p>
        </w:tc>
      </w:tr>
      <w:tr w:rsidR="0097022C" w:rsidRPr="00287CA8" w:rsidTr="0097022C">
        <w:trPr>
          <w:trHeight w:val="546"/>
        </w:trPr>
        <w:tc>
          <w:tcPr>
            <w:tcW w:w="2419" w:type="dxa"/>
            <w:shd w:val="clear" w:color="auto" w:fill="FFFFFF"/>
          </w:tcPr>
          <w:p w:rsidR="0097022C" w:rsidRPr="00287CA8" w:rsidRDefault="00745F3A" w:rsidP="00D35504">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14:30</w:t>
            </w:r>
          </w:p>
        </w:tc>
        <w:tc>
          <w:tcPr>
            <w:tcW w:w="7808" w:type="dxa"/>
            <w:shd w:val="clear" w:color="auto" w:fill="FFFFFF"/>
          </w:tcPr>
          <w:p w:rsidR="0097022C" w:rsidRPr="00287CA8" w:rsidRDefault="00745F3A" w:rsidP="00D35504">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УХОД ДОМОЙ</w:t>
            </w:r>
          </w:p>
        </w:tc>
      </w:tr>
    </w:tbl>
    <w:p w:rsidR="0097022C" w:rsidRPr="00D35504" w:rsidRDefault="0097022C" w:rsidP="00D35504">
      <w:pPr>
        <w:pStyle w:val="Default"/>
        <w:spacing w:line="360" w:lineRule="auto"/>
        <w:rPr>
          <w:sz w:val="28"/>
          <w:szCs w:val="28"/>
        </w:rPr>
      </w:pPr>
    </w:p>
    <w:p w:rsidR="001E73E5" w:rsidRPr="00287CA8" w:rsidRDefault="00165317" w:rsidP="00D35504">
      <w:pPr>
        <w:pStyle w:val="Default"/>
        <w:spacing w:line="360" w:lineRule="auto"/>
        <w:rPr>
          <w:spacing w:val="-1"/>
          <w:sz w:val="28"/>
          <w:szCs w:val="28"/>
        </w:rPr>
      </w:pPr>
      <w:r w:rsidRPr="00D35504">
        <w:rPr>
          <w:sz w:val="28"/>
          <w:szCs w:val="28"/>
        </w:rPr>
        <w:t>22.3.3. Корпоративная культура организации отдыха детей и их оздоровления, это элемент уклада</w:t>
      </w:r>
      <w:r w:rsidR="001E73E5" w:rsidRPr="00D35504">
        <w:rPr>
          <w:spacing w:val="-1"/>
          <w:sz w:val="20"/>
          <w:szCs w:val="20"/>
        </w:rPr>
        <w:t xml:space="preserve"> </w:t>
      </w:r>
      <w:r w:rsidR="001E73E5" w:rsidRPr="00287CA8">
        <w:rPr>
          <w:spacing w:val="-1"/>
          <w:sz w:val="28"/>
          <w:szCs w:val="28"/>
        </w:rPr>
        <w:t>Миссия детского оздоровительного лагеря (ДОЛ) многогранна и включает несколько ключевых аспектов:</w:t>
      </w:r>
      <w:r w:rsidR="001E73E5" w:rsidRPr="00287CA8">
        <w:rPr>
          <w:spacing w:val="-1"/>
          <w:sz w:val="28"/>
          <w:szCs w:val="28"/>
        </w:rPr>
        <w:br/>
        <w:t>1. Оздоровительная составляющая:</w:t>
      </w:r>
      <w:r w:rsidR="001E73E5" w:rsidRPr="00287CA8">
        <w:rPr>
          <w:spacing w:val="-1"/>
          <w:sz w:val="28"/>
          <w:szCs w:val="28"/>
        </w:rPr>
        <w:br/>
      </w:r>
      <w:r w:rsidR="001E73E5" w:rsidRPr="00287CA8">
        <w:rPr>
          <w:spacing w:val="-1"/>
          <w:sz w:val="28"/>
          <w:szCs w:val="28"/>
        </w:rPr>
        <w:lastRenderedPageBreak/>
        <w:t>● Укрепление здоровья детей</w:t>
      </w:r>
      <w:r w:rsidR="001E73E5" w:rsidRPr="00287CA8">
        <w:rPr>
          <w:spacing w:val="-1"/>
          <w:sz w:val="28"/>
          <w:szCs w:val="28"/>
        </w:rPr>
        <w:br/>
        <w:t>● Закаливание</w:t>
      </w:r>
      <w:r w:rsidR="001E73E5" w:rsidRPr="00287CA8">
        <w:rPr>
          <w:spacing w:val="-1"/>
          <w:sz w:val="28"/>
          <w:szCs w:val="28"/>
        </w:rPr>
        <w:br/>
        <w:t>● Создание условий для физического развития</w:t>
      </w:r>
      <w:r w:rsidR="001E73E5" w:rsidRPr="00287CA8">
        <w:rPr>
          <w:spacing w:val="-1"/>
          <w:sz w:val="28"/>
          <w:szCs w:val="28"/>
        </w:rPr>
        <w:br/>
        <w:t>2. Педагогическая направленность:</w:t>
      </w:r>
      <w:r w:rsidR="001E73E5" w:rsidRPr="00287CA8">
        <w:rPr>
          <w:spacing w:val="-1"/>
          <w:sz w:val="28"/>
          <w:szCs w:val="28"/>
        </w:rPr>
        <w:br/>
        <w:t>● Развитие личности ребенка</w:t>
      </w:r>
      <w:r w:rsidR="001E73E5" w:rsidRPr="00287CA8">
        <w:rPr>
          <w:spacing w:val="-1"/>
          <w:sz w:val="28"/>
          <w:szCs w:val="28"/>
        </w:rPr>
        <w:br/>
        <w:t>● Поддержка в самоопределении</w:t>
      </w:r>
      <w:r w:rsidR="001E73E5" w:rsidRPr="00287CA8">
        <w:rPr>
          <w:spacing w:val="-1"/>
          <w:sz w:val="28"/>
          <w:szCs w:val="28"/>
        </w:rPr>
        <w:br/>
        <w:t>● Создание среды для дружбы и сотрудничества</w:t>
      </w:r>
      <w:r w:rsidR="001E73E5" w:rsidRPr="00287CA8">
        <w:rPr>
          <w:spacing w:val="-1"/>
          <w:sz w:val="28"/>
          <w:szCs w:val="28"/>
        </w:rPr>
        <w:br/>
        <w:t>● Содействие самореализации</w:t>
      </w:r>
      <w:r w:rsidR="001E73E5" w:rsidRPr="00287CA8">
        <w:rPr>
          <w:spacing w:val="-1"/>
          <w:sz w:val="28"/>
          <w:szCs w:val="28"/>
        </w:rPr>
        <w:br/>
        <w:t>● Индивидуальное воспитание</w:t>
      </w:r>
      <w:r w:rsidR="001E73E5" w:rsidRPr="00287CA8">
        <w:rPr>
          <w:spacing w:val="-1"/>
          <w:sz w:val="28"/>
          <w:szCs w:val="28"/>
        </w:rPr>
        <w:br/>
        <w:t>3. Социальная функция:</w:t>
      </w:r>
      <w:r w:rsidR="001E73E5" w:rsidRPr="00287CA8">
        <w:rPr>
          <w:spacing w:val="-1"/>
          <w:sz w:val="28"/>
          <w:szCs w:val="28"/>
        </w:rPr>
        <w:br/>
        <w:t>● Предоставление альтернативной формы отдыха</w:t>
      </w:r>
      <w:r w:rsidR="001E73E5" w:rsidRPr="00287CA8">
        <w:rPr>
          <w:spacing w:val="-1"/>
          <w:sz w:val="28"/>
          <w:szCs w:val="28"/>
        </w:rPr>
        <w:br/>
        <w:t>● Организация детского сообщества</w:t>
      </w:r>
      <w:r w:rsidR="001E73E5" w:rsidRPr="00287CA8">
        <w:rPr>
          <w:spacing w:val="-1"/>
          <w:sz w:val="28"/>
          <w:szCs w:val="28"/>
        </w:rPr>
        <w:br/>
        <w:t>● Развитие лидерских качеств</w:t>
      </w:r>
      <w:r w:rsidR="001E73E5" w:rsidRPr="00287CA8">
        <w:rPr>
          <w:spacing w:val="-1"/>
          <w:sz w:val="28"/>
          <w:szCs w:val="28"/>
        </w:rPr>
        <w:br/>
        <w:t>● Формирование навыков самоуправления</w:t>
      </w:r>
      <w:r w:rsidR="001E73E5" w:rsidRPr="00287CA8">
        <w:rPr>
          <w:spacing w:val="-1"/>
          <w:sz w:val="28"/>
          <w:szCs w:val="28"/>
        </w:rPr>
        <w:br/>
        <w:t>Важно понимать, что ДОЛ - это не просто место отдыха, а полноценная образовательная среда, где ребенок может:</w:t>
      </w:r>
      <w:r w:rsidR="001E73E5" w:rsidRPr="00287CA8">
        <w:rPr>
          <w:spacing w:val="-1"/>
          <w:sz w:val="28"/>
          <w:szCs w:val="28"/>
        </w:rPr>
        <w:br/>
        <w:t>● Реализовать свои лидерские амбиции</w:t>
      </w:r>
      <w:r w:rsidR="001E73E5" w:rsidRPr="00287CA8">
        <w:rPr>
          <w:spacing w:val="-1"/>
          <w:sz w:val="28"/>
          <w:szCs w:val="28"/>
        </w:rPr>
        <w:br/>
        <w:t>● Приобрести новый опыт вне домашней и школьной среды</w:t>
      </w:r>
      <w:r w:rsidR="001E73E5" w:rsidRPr="00287CA8">
        <w:rPr>
          <w:spacing w:val="-1"/>
          <w:sz w:val="28"/>
          <w:szCs w:val="28"/>
        </w:rPr>
        <w:br/>
        <w:t>● Найти единомышленников</w:t>
      </w:r>
      <w:r w:rsidR="001E73E5" w:rsidRPr="00287CA8">
        <w:rPr>
          <w:spacing w:val="-1"/>
          <w:sz w:val="28"/>
          <w:szCs w:val="28"/>
        </w:rPr>
        <w:br/>
        <w:t xml:space="preserve">При этом охрана здоровья является обязательным базовым компонентом, без которого невозможно существование детского учреждения. </w:t>
      </w:r>
    </w:p>
    <w:p w:rsidR="00964DB5" w:rsidRPr="00D35504" w:rsidRDefault="00165317" w:rsidP="00D35504">
      <w:pPr>
        <w:pStyle w:val="Default"/>
        <w:spacing w:line="360" w:lineRule="auto"/>
        <w:rPr>
          <w:sz w:val="28"/>
          <w:szCs w:val="28"/>
        </w:rPr>
      </w:pPr>
      <w:r w:rsidRPr="00D35504">
        <w:rPr>
          <w:sz w:val="28"/>
          <w:szCs w:val="28"/>
        </w:rPr>
        <w:t xml:space="preserve">22.3.5. Символическое пространство организации отдыха детей и их оздоровления включает в себя традиции, законы, легенды, </w:t>
      </w:r>
      <w:proofErr w:type="spellStart"/>
      <w:r w:rsidRPr="00D35504">
        <w:rPr>
          <w:sz w:val="28"/>
          <w:szCs w:val="28"/>
        </w:rPr>
        <w:t>кричалки</w:t>
      </w:r>
      <w:proofErr w:type="spellEnd"/>
      <w:r w:rsidRPr="00D35504">
        <w:rPr>
          <w:sz w:val="28"/>
          <w:szCs w:val="28"/>
        </w:rPr>
        <w:t xml:space="preserve">,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sz w:val="28"/>
          <w:szCs w:val="28"/>
        </w:rPr>
        <w:lastRenderedPageBreak/>
        <w:t xml:space="preserve">ЗАКОНЫ ЛАГЕРЯ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точности</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Быть</w:t>
      </w:r>
      <w:proofErr w:type="gramEnd"/>
      <w:r w:rsidRPr="00287CA8">
        <w:rPr>
          <w:rFonts w:ascii="Times New Roman" w:eastAsia="Calibri" w:hAnsi="Times New Roman" w:cs="Times New Roman"/>
          <w:sz w:val="28"/>
          <w:szCs w:val="28"/>
        </w:rPr>
        <w:t xml:space="preserve"> вовремя на всех мероприятиях.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«Мой отряд»</w:t>
      </w:r>
      <w:r w:rsidRPr="00287CA8">
        <w:rPr>
          <w:rFonts w:ascii="Times New Roman" w:eastAsia="Calibri" w:hAnsi="Times New Roman" w:cs="Times New Roman"/>
          <w:sz w:val="28"/>
          <w:szCs w:val="28"/>
        </w:rPr>
        <w:t xml:space="preserve"> Всегда и везде стоять за честь своего отряда.</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свободного слова</w:t>
      </w:r>
      <w:r w:rsidRPr="00287CA8">
        <w:rPr>
          <w:rFonts w:ascii="Times New Roman" w:eastAsia="Calibri" w:hAnsi="Times New Roman" w:cs="Times New Roman"/>
          <w:sz w:val="28"/>
          <w:szCs w:val="28"/>
        </w:rPr>
        <w:t xml:space="preserve"> Каждый человек имеет право высказаться.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 xml:space="preserve">Закон уважения </w:t>
      </w:r>
      <w:proofErr w:type="gramStart"/>
      <w:r w:rsidRPr="00287CA8">
        <w:rPr>
          <w:rFonts w:ascii="Times New Roman" w:eastAsia="Calibri" w:hAnsi="Times New Roman" w:cs="Times New Roman"/>
          <w:sz w:val="28"/>
          <w:szCs w:val="28"/>
        </w:rPr>
        <w:t>Относится</w:t>
      </w:r>
      <w:proofErr w:type="gramEnd"/>
      <w:r w:rsidRPr="00287CA8">
        <w:rPr>
          <w:rFonts w:ascii="Times New Roman" w:eastAsia="Calibri" w:hAnsi="Times New Roman" w:cs="Times New Roman"/>
          <w:sz w:val="28"/>
          <w:szCs w:val="28"/>
        </w:rPr>
        <w:t xml:space="preserve"> с уважением к окружающим людям. Понимать окружающих и быть к ним предельно внимательным.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живого</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Защищать</w:t>
      </w:r>
      <w:proofErr w:type="gramEnd"/>
      <w:r w:rsidRPr="00287CA8">
        <w:rPr>
          <w:rFonts w:ascii="Times New Roman" w:eastAsia="Calibri" w:hAnsi="Times New Roman" w:cs="Times New Roman"/>
          <w:sz w:val="28"/>
          <w:szCs w:val="28"/>
        </w:rPr>
        <w:t xml:space="preserve"> окружающую среду среди нас, беречь её.</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чистоты и красоты</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Соблюдать</w:t>
      </w:r>
      <w:proofErr w:type="gramEnd"/>
      <w:r w:rsidRPr="00287CA8">
        <w:rPr>
          <w:rFonts w:ascii="Times New Roman" w:eastAsia="Calibri" w:hAnsi="Times New Roman" w:cs="Times New Roman"/>
          <w:sz w:val="28"/>
          <w:szCs w:val="28"/>
        </w:rPr>
        <w:t xml:space="preserve"> личную гигиену, содержать личные вещи и полученное имущество лагеря в чистоте и порядке.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территории</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За</w:t>
      </w:r>
      <w:proofErr w:type="gramEnd"/>
      <w:r w:rsidRPr="00287CA8">
        <w:rPr>
          <w:rFonts w:ascii="Times New Roman" w:eastAsia="Calibri" w:hAnsi="Times New Roman" w:cs="Times New Roman"/>
          <w:sz w:val="28"/>
          <w:szCs w:val="28"/>
        </w:rPr>
        <w:t xml:space="preserve"> территорию лагеря выход без разрешения вожатых и воспитателей запрещен!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воды</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К</w:t>
      </w:r>
      <w:proofErr w:type="gramEnd"/>
      <w:r w:rsidRPr="00287CA8">
        <w:rPr>
          <w:rFonts w:ascii="Times New Roman" w:eastAsia="Calibri" w:hAnsi="Times New Roman" w:cs="Times New Roman"/>
          <w:sz w:val="28"/>
          <w:szCs w:val="28"/>
        </w:rPr>
        <w:t xml:space="preserve"> водоему выход без сопровождения вожатых и воспитателей запрещен!</w:t>
      </w:r>
    </w:p>
    <w:p w:rsidR="00964DB5" w:rsidRPr="00287CA8" w:rsidRDefault="00964DB5" w:rsidP="00D35504">
      <w:pPr>
        <w:pStyle w:val="Default"/>
        <w:spacing w:line="360" w:lineRule="auto"/>
        <w:rPr>
          <w:sz w:val="28"/>
          <w:szCs w:val="28"/>
        </w:rPr>
      </w:pPr>
      <w:r w:rsidRPr="00287CA8">
        <w:rPr>
          <w:sz w:val="28"/>
          <w:szCs w:val="28"/>
        </w:rPr>
        <w:t>Песенно-музыкальная культура:</w:t>
      </w:r>
    </w:p>
    <w:p w:rsidR="00964DB5" w:rsidRPr="00287CA8" w:rsidRDefault="00996459" w:rsidP="00D35504">
      <w:pPr>
        <w:pStyle w:val="Default"/>
        <w:spacing w:line="360" w:lineRule="auto"/>
        <w:rPr>
          <w:spacing w:val="-1"/>
          <w:sz w:val="28"/>
          <w:szCs w:val="28"/>
          <w:shd w:val="clear" w:color="auto" w:fill="FFFFFF"/>
        </w:rPr>
      </w:pPr>
      <w:r w:rsidRPr="00287CA8">
        <w:rPr>
          <w:spacing w:val="-1"/>
          <w:sz w:val="28"/>
          <w:szCs w:val="28"/>
          <w:shd w:val="clear" w:color="auto" w:fill="FFFFFF"/>
        </w:rPr>
        <w:t>Песенно-музыкальная культура играет важную роль в системе воспитания современных детских оздоровительных лагерей. Она включает в себя два основных направления:</w:t>
      </w:r>
      <w:r w:rsidRPr="00287CA8">
        <w:rPr>
          <w:spacing w:val="-1"/>
          <w:sz w:val="28"/>
          <w:szCs w:val="28"/>
        </w:rPr>
        <w:br/>
      </w:r>
      <w:r w:rsidRPr="00287CA8">
        <w:rPr>
          <w:spacing w:val="-1"/>
          <w:sz w:val="28"/>
          <w:szCs w:val="28"/>
          <w:shd w:val="clear" w:color="auto" w:fill="FFFFFF"/>
        </w:rPr>
        <w:t>1. Музыкальное творчество:</w:t>
      </w:r>
      <w:r w:rsidRPr="00287CA8">
        <w:rPr>
          <w:spacing w:val="-1"/>
          <w:sz w:val="28"/>
          <w:szCs w:val="28"/>
        </w:rPr>
        <w:br/>
      </w:r>
      <w:r w:rsidRPr="00287CA8">
        <w:rPr>
          <w:spacing w:val="-1"/>
          <w:sz w:val="28"/>
          <w:szCs w:val="28"/>
          <w:shd w:val="clear" w:color="auto" w:fill="FFFFFF"/>
        </w:rPr>
        <w:t>● игра на музыкальных инструментах</w:t>
      </w:r>
      <w:r w:rsidRPr="00287CA8">
        <w:rPr>
          <w:spacing w:val="-1"/>
          <w:sz w:val="28"/>
          <w:szCs w:val="28"/>
        </w:rPr>
        <w:br/>
      </w:r>
      <w:r w:rsidRPr="00287CA8">
        <w:rPr>
          <w:spacing w:val="-1"/>
          <w:sz w:val="28"/>
          <w:szCs w:val="28"/>
          <w:shd w:val="clear" w:color="auto" w:fill="FFFFFF"/>
        </w:rPr>
        <w:t>● вокально-хоровое пение</w:t>
      </w:r>
      <w:r w:rsidRPr="00287CA8">
        <w:rPr>
          <w:spacing w:val="-1"/>
          <w:sz w:val="28"/>
          <w:szCs w:val="28"/>
        </w:rPr>
        <w:br/>
      </w:r>
      <w:r w:rsidRPr="00287CA8">
        <w:rPr>
          <w:spacing w:val="-1"/>
          <w:sz w:val="28"/>
          <w:szCs w:val="28"/>
          <w:shd w:val="clear" w:color="auto" w:fill="FFFFFF"/>
        </w:rPr>
        <w:t>2. Воспитательное значение:</w:t>
      </w:r>
      <w:r w:rsidRPr="00287CA8">
        <w:rPr>
          <w:spacing w:val="-1"/>
          <w:sz w:val="28"/>
          <w:szCs w:val="28"/>
        </w:rPr>
        <w:br/>
      </w:r>
      <w:r w:rsidRPr="00287CA8">
        <w:rPr>
          <w:spacing w:val="-1"/>
          <w:sz w:val="28"/>
          <w:szCs w:val="28"/>
          <w:shd w:val="clear" w:color="auto" w:fill="FFFFFF"/>
        </w:rPr>
        <w:t>● сплочение временного детского коллектива</w:t>
      </w:r>
      <w:r w:rsidRPr="00287CA8">
        <w:rPr>
          <w:spacing w:val="-1"/>
          <w:sz w:val="28"/>
          <w:szCs w:val="28"/>
        </w:rPr>
        <w:br/>
      </w:r>
      <w:r w:rsidRPr="00287CA8">
        <w:rPr>
          <w:spacing w:val="-1"/>
          <w:sz w:val="28"/>
          <w:szCs w:val="28"/>
          <w:shd w:val="clear" w:color="auto" w:fill="FFFFFF"/>
        </w:rPr>
        <w:t>● идентификация отряда и лагеря</w:t>
      </w:r>
      <w:r w:rsidRPr="00287CA8">
        <w:rPr>
          <w:spacing w:val="-1"/>
          <w:sz w:val="28"/>
          <w:szCs w:val="28"/>
        </w:rPr>
        <w:br/>
      </w:r>
      <w:r w:rsidRPr="00287CA8">
        <w:rPr>
          <w:spacing w:val="-1"/>
          <w:sz w:val="28"/>
          <w:szCs w:val="28"/>
          <w:shd w:val="clear" w:color="auto" w:fill="FFFFFF"/>
        </w:rPr>
        <w:t>● создание нужного эмоционального настроя</w:t>
      </w:r>
      <w:r w:rsidRPr="00287CA8">
        <w:rPr>
          <w:spacing w:val="-1"/>
          <w:sz w:val="28"/>
          <w:szCs w:val="28"/>
        </w:rPr>
        <w:br/>
      </w:r>
      <w:r w:rsidRPr="00287CA8">
        <w:rPr>
          <w:spacing w:val="-1"/>
          <w:sz w:val="28"/>
          <w:szCs w:val="28"/>
          <w:shd w:val="clear" w:color="auto" w:fill="FFFFFF"/>
        </w:rPr>
        <w:t>● выражение эмоциональных состояний детей</w:t>
      </w:r>
      <w:r w:rsidRPr="00287CA8">
        <w:rPr>
          <w:spacing w:val="-1"/>
          <w:sz w:val="28"/>
          <w:szCs w:val="28"/>
        </w:rPr>
        <w:br/>
      </w:r>
      <w:r w:rsidRPr="00287CA8">
        <w:rPr>
          <w:spacing w:val="-1"/>
          <w:sz w:val="28"/>
          <w:szCs w:val="28"/>
          <w:shd w:val="clear" w:color="auto" w:fill="FFFFFF"/>
        </w:rPr>
        <w:t>В современных условиях музыка и песни занимают ведущее место в художественных предпочтениях детей и молодежи благодаря своей способности к непосредственному эмоциональному воздействию. При формировании песенного репертуара учитывается:</w:t>
      </w:r>
      <w:r w:rsidRPr="00287CA8">
        <w:rPr>
          <w:spacing w:val="-1"/>
          <w:sz w:val="28"/>
          <w:szCs w:val="28"/>
        </w:rPr>
        <w:br/>
      </w:r>
      <w:r w:rsidRPr="00287CA8">
        <w:rPr>
          <w:spacing w:val="-1"/>
          <w:sz w:val="28"/>
          <w:szCs w:val="28"/>
          <w:shd w:val="clear" w:color="auto" w:fill="FFFFFF"/>
        </w:rPr>
        <w:lastRenderedPageBreak/>
        <w:t xml:space="preserve">● сложившаяся культурная традиция </w:t>
      </w:r>
      <w:r w:rsidRPr="00287CA8">
        <w:rPr>
          <w:spacing w:val="-1"/>
          <w:sz w:val="28"/>
          <w:szCs w:val="28"/>
        </w:rPr>
        <w:br/>
      </w:r>
      <w:r w:rsidRPr="00287CA8">
        <w:rPr>
          <w:spacing w:val="-1"/>
          <w:sz w:val="28"/>
          <w:szCs w:val="28"/>
          <w:shd w:val="clear" w:color="auto" w:fill="FFFFFF"/>
        </w:rPr>
        <w:t>● предпочтения детей</w:t>
      </w:r>
      <w:r w:rsidRPr="00287CA8">
        <w:rPr>
          <w:spacing w:val="-1"/>
          <w:sz w:val="28"/>
          <w:szCs w:val="28"/>
        </w:rPr>
        <w:br/>
      </w:r>
      <w:r w:rsidRPr="00287CA8">
        <w:rPr>
          <w:spacing w:val="-1"/>
          <w:sz w:val="28"/>
          <w:szCs w:val="28"/>
          <w:shd w:val="clear" w:color="auto" w:fill="FFFFFF"/>
        </w:rPr>
        <w:t>● неприемлемые для исполнения песни</w:t>
      </w:r>
      <w:r w:rsidRPr="00287CA8">
        <w:rPr>
          <w:spacing w:val="-1"/>
          <w:sz w:val="28"/>
          <w:szCs w:val="28"/>
        </w:rPr>
        <w:br/>
      </w:r>
      <w:r w:rsidRPr="00287CA8">
        <w:rPr>
          <w:spacing w:val="-1"/>
          <w:sz w:val="28"/>
          <w:szCs w:val="28"/>
          <w:shd w:val="clear" w:color="auto" w:fill="FFFFFF"/>
        </w:rPr>
        <w:t>● личный музыкальный опыт каждого ребенка</w:t>
      </w:r>
      <w:r w:rsidRPr="00287CA8">
        <w:rPr>
          <w:spacing w:val="-1"/>
          <w:sz w:val="28"/>
          <w:szCs w:val="28"/>
        </w:rPr>
        <w:br/>
      </w:r>
      <w:r w:rsidRPr="00287CA8">
        <w:rPr>
          <w:spacing w:val="-1"/>
          <w:sz w:val="28"/>
          <w:szCs w:val="28"/>
          <w:shd w:val="clear" w:color="auto" w:fill="FFFFFF"/>
        </w:rPr>
        <w:t xml:space="preserve">Важно отметить, что педагог через понимание музыкальных предпочтений детей получает уникальную возможность лучше понять внутренний мир подростка. Это делает песенно-музыкальную культуру не только средством художественного развития, но и эффективным инструментом воспитательной работы в лагере. </w:t>
      </w:r>
    </w:p>
    <w:p w:rsidR="00165317" w:rsidRPr="00D35504" w:rsidRDefault="00996459" w:rsidP="00D35504">
      <w:pPr>
        <w:pStyle w:val="Default"/>
        <w:spacing w:line="360" w:lineRule="auto"/>
        <w:rPr>
          <w:sz w:val="28"/>
          <w:szCs w:val="28"/>
        </w:rPr>
      </w:pPr>
      <w:r w:rsidRPr="00D35504">
        <w:rPr>
          <w:sz w:val="28"/>
          <w:szCs w:val="28"/>
        </w:rPr>
        <w:t>22.3.5.1. Ритуалы</w:t>
      </w:r>
      <w:r w:rsidR="00165317" w:rsidRPr="00D35504">
        <w:rPr>
          <w:sz w:val="28"/>
          <w:szCs w:val="28"/>
        </w:rPr>
        <w:t xml:space="preserve">: </w:t>
      </w:r>
    </w:p>
    <w:p w:rsidR="00165317" w:rsidRPr="00D35504" w:rsidRDefault="00996459" w:rsidP="00D35504">
      <w:pPr>
        <w:pStyle w:val="Default"/>
        <w:spacing w:line="360" w:lineRule="auto"/>
        <w:rPr>
          <w:sz w:val="28"/>
          <w:szCs w:val="28"/>
        </w:rPr>
      </w:pPr>
      <w:r w:rsidRPr="00D35504">
        <w:rPr>
          <w:sz w:val="28"/>
          <w:szCs w:val="28"/>
        </w:rPr>
        <w:t xml:space="preserve">Торжественные </w:t>
      </w:r>
      <w:r w:rsidR="00165317" w:rsidRPr="00D35504">
        <w:rPr>
          <w:sz w:val="28"/>
          <w:szCs w:val="28"/>
        </w:rPr>
        <w:t xml:space="preserve">(по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w:t>
      </w:r>
      <w:r w:rsidR="00996459" w:rsidRPr="00D35504">
        <w:rPr>
          <w:rFonts w:ascii="Times New Roman" w:hAnsi="Times New Roman" w:cs="Times New Roman"/>
          <w:sz w:val="28"/>
          <w:szCs w:val="28"/>
        </w:rPr>
        <w:t xml:space="preserve"> дня, рабочая линейка. Представляют</w:t>
      </w:r>
      <w:r w:rsidRPr="00D35504">
        <w:rPr>
          <w:rFonts w:ascii="Times New Roman" w:hAnsi="Times New Roman" w:cs="Times New Roman"/>
          <w:sz w:val="28"/>
          <w:szCs w:val="28"/>
        </w:rPr>
        <w:t xml:space="preserve"> эмоциональный (романтический) фон повседневной жизни организации: «тайный знак» – ритуал приветствия для участников смены или игровой ситуации в лагере; передача «наказа» (обращение) от смены к смене и пр.</w:t>
      </w:r>
    </w:p>
    <w:p w:rsidR="00165317" w:rsidRPr="00D35504" w:rsidRDefault="00165317" w:rsidP="00D35504">
      <w:pPr>
        <w:pStyle w:val="Default"/>
        <w:spacing w:line="360" w:lineRule="auto"/>
        <w:rPr>
          <w:sz w:val="28"/>
          <w:szCs w:val="28"/>
        </w:rPr>
      </w:pPr>
      <w:r w:rsidRPr="00D35504">
        <w:rPr>
          <w:b/>
          <w:bCs/>
          <w:sz w:val="28"/>
          <w:szCs w:val="28"/>
        </w:rPr>
        <w:t xml:space="preserve">23. Логика реализации Программы в рамках смены. </w:t>
      </w:r>
    </w:p>
    <w:p w:rsidR="00165317" w:rsidRPr="00D35504" w:rsidRDefault="00165317" w:rsidP="00D35504">
      <w:pPr>
        <w:pStyle w:val="Default"/>
        <w:spacing w:line="360" w:lineRule="auto"/>
        <w:rPr>
          <w:sz w:val="28"/>
          <w:szCs w:val="28"/>
        </w:rPr>
      </w:pPr>
      <w:r w:rsidRPr="00D35504">
        <w:rPr>
          <w:sz w:val="28"/>
          <w:szCs w:val="28"/>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w:t>
      </w:r>
      <w:r w:rsidRPr="00D35504">
        <w:rPr>
          <w:sz w:val="28"/>
          <w:szCs w:val="28"/>
        </w:rPr>
        <w:lastRenderedPageBreak/>
        <w:t xml:space="preserve">включая примеры сценариев для проведения работы на отрядном уровне, планирование деятельности, информационную работу с родителями. </w:t>
      </w:r>
    </w:p>
    <w:p w:rsidR="00165317" w:rsidRPr="00D35504" w:rsidRDefault="00165317" w:rsidP="00D35504">
      <w:pPr>
        <w:pStyle w:val="Default"/>
        <w:spacing w:line="360" w:lineRule="auto"/>
        <w:rPr>
          <w:sz w:val="28"/>
          <w:szCs w:val="28"/>
        </w:rPr>
      </w:pPr>
      <w:r w:rsidRPr="00D35504">
        <w:rPr>
          <w:sz w:val="28"/>
          <w:szCs w:val="28"/>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D35504">
      <w:pPr>
        <w:pStyle w:val="Default"/>
        <w:spacing w:line="360" w:lineRule="auto"/>
        <w:rPr>
          <w:sz w:val="28"/>
          <w:szCs w:val="28"/>
        </w:rPr>
      </w:pPr>
      <w:r w:rsidRPr="00D35504">
        <w:rPr>
          <w:sz w:val="28"/>
          <w:szCs w:val="28"/>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D35504">
      <w:pPr>
        <w:pStyle w:val="Default"/>
        <w:spacing w:line="360" w:lineRule="auto"/>
        <w:rPr>
          <w:sz w:val="28"/>
          <w:szCs w:val="28"/>
        </w:rPr>
      </w:pPr>
      <w:r w:rsidRPr="00D35504">
        <w:rPr>
          <w:sz w:val="28"/>
          <w:szCs w:val="28"/>
        </w:rPr>
        <w:t xml:space="preserve">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w:t>
      </w:r>
      <w:proofErr w:type="spellStart"/>
      <w:r w:rsidRPr="00D35504">
        <w:rPr>
          <w:sz w:val="28"/>
          <w:szCs w:val="28"/>
        </w:rPr>
        <w:t>итгового</w:t>
      </w:r>
      <w:proofErr w:type="spellEnd"/>
      <w:r w:rsidRPr="00D35504">
        <w:rPr>
          <w:sz w:val="28"/>
          <w:szCs w:val="28"/>
        </w:rPr>
        <w:t xml:space="preserve">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D35504">
      <w:pPr>
        <w:pStyle w:val="Default"/>
        <w:spacing w:line="360" w:lineRule="auto"/>
        <w:rPr>
          <w:sz w:val="28"/>
          <w:szCs w:val="28"/>
        </w:rPr>
      </w:pPr>
      <w:r w:rsidRPr="00D35504">
        <w:rPr>
          <w:sz w:val="28"/>
          <w:szCs w:val="28"/>
        </w:rPr>
        <w:t xml:space="preserve">23.5.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165317" w:rsidRPr="00D35504" w:rsidRDefault="00165317" w:rsidP="00D35504">
      <w:pPr>
        <w:pStyle w:val="Default"/>
        <w:spacing w:line="360" w:lineRule="auto"/>
        <w:rPr>
          <w:sz w:val="28"/>
          <w:szCs w:val="28"/>
        </w:rPr>
      </w:pPr>
      <w:r w:rsidRPr="00D35504">
        <w:rPr>
          <w:sz w:val="28"/>
          <w:szCs w:val="28"/>
        </w:rPr>
        <w:lastRenderedPageBreak/>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65317" w:rsidRPr="00D35504" w:rsidRDefault="00165317" w:rsidP="00D35504">
      <w:pPr>
        <w:pStyle w:val="Default"/>
        <w:spacing w:line="360" w:lineRule="auto"/>
        <w:rPr>
          <w:sz w:val="28"/>
          <w:szCs w:val="28"/>
        </w:rPr>
      </w:pPr>
      <w:r w:rsidRPr="00D35504">
        <w:rPr>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165317" w:rsidRPr="00D35504" w:rsidRDefault="00165317" w:rsidP="00D35504">
      <w:pPr>
        <w:pStyle w:val="Default"/>
        <w:spacing w:line="360" w:lineRule="auto"/>
        <w:rPr>
          <w:sz w:val="28"/>
          <w:szCs w:val="28"/>
        </w:rPr>
      </w:pPr>
      <w:r w:rsidRPr="00D35504">
        <w:rPr>
          <w:sz w:val="28"/>
          <w:szCs w:val="28"/>
        </w:rPr>
        <w:t xml:space="preserve">Планирование анализа воспитательной работы включается в календарный план воспитательной работы. </w:t>
      </w:r>
    </w:p>
    <w:p w:rsidR="00165317" w:rsidRPr="00D35504" w:rsidRDefault="00165317" w:rsidP="00D35504">
      <w:pPr>
        <w:pStyle w:val="Default"/>
        <w:spacing w:line="360" w:lineRule="auto"/>
        <w:rPr>
          <w:sz w:val="28"/>
          <w:szCs w:val="28"/>
        </w:rPr>
      </w:pPr>
      <w:r w:rsidRPr="00D35504">
        <w:rPr>
          <w:sz w:val="28"/>
          <w:szCs w:val="28"/>
        </w:rPr>
        <w:t xml:space="preserve">Анализ </w:t>
      </w:r>
      <w:r w:rsidR="00745F3A">
        <w:rPr>
          <w:sz w:val="28"/>
          <w:szCs w:val="28"/>
        </w:rPr>
        <w:t xml:space="preserve">проводится совместно с </w:t>
      </w:r>
      <w:r w:rsidRPr="00D35504">
        <w:rPr>
          <w:sz w:val="28"/>
          <w:szCs w:val="28"/>
        </w:rPr>
        <w:t>педагогическим составом, с заместителем директора по</w:t>
      </w:r>
      <w:r w:rsidR="00745F3A">
        <w:rPr>
          <w:sz w:val="28"/>
          <w:szCs w:val="28"/>
        </w:rPr>
        <w:t xml:space="preserve"> </w:t>
      </w:r>
      <w:proofErr w:type="spellStart"/>
      <w:r w:rsidR="00745F3A">
        <w:rPr>
          <w:sz w:val="28"/>
          <w:szCs w:val="28"/>
        </w:rPr>
        <w:t>учебно</w:t>
      </w:r>
      <w:proofErr w:type="spellEnd"/>
      <w:r w:rsidR="00745F3A">
        <w:rPr>
          <w:sz w:val="28"/>
          <w:szCs w:val="28"/>
        </w:rPr>
        <w:t xml:space="preserve"> - воспитательной работе</w:t>
      </w:r>
      <w:r w:rsidRPr="00D35504">
        <w:rPr>
          <w:sz w:val="28"/>
          <w:szCs w:val="28"/>
        </w:rPr>
        <w:t xml:space="preserve"> с последующим обсуждением результатов на педагогическом совете. </w:t>
      </w:r>
    </w:p>
    <w:p w:rsidR="00165317" w:rsidRPr="00D35504" w:rsidRDefault="00165317" w:rsidP="00D35504">
      <w:pPr>
        <w:pStyle w:val="Default"/>
        <w:spacing w:line="360" w:lineRule="auto"/>
        <w:rPr>
          <w:sz w:val="28"/>
          <w:szCs w:val="28"/>
        </w:rPr>
      </w:pPr>
      <w:r w:rsidRPr="00D35504">
        <w:rPr>
          <w:sz w:val="28"/>
          <w:szCs w:val="28"/>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rsidR="00165317" w:rsidRPr="00D35504" w:rsidRDefault="00165317" w:rsidP="00D35504">
      <w:pPr>
        <w:pStyle w:val="Default"/>
        <w:spacing w:line="360" w:lineRule="auto"/>
        <w:rPr>
          <w:sz w:val="28"/>
          <w:szCs w:val="28"/>
        </w:rPr>
      </w:pPr>
      <w:r w:rsidRPr="00D35504">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D35504">
        <w:rPr>
          <w:sz w:val="28"/>
          <w:szCs w:val="28"/>
        </w:rPr>
        <w:t>валидность</w:t>
      </w:r>
      <w:proofErr w:type="spellEnd"/>
      <w:r w:rsidRPr="00D35504">
        <w:rPr>
          <w:sz w:val="28"/>
          <w:szCs w:val="28"/>
        </w:rPr>
        <w:t xml:space="preserve">, </w:t>
      </w:r>
      <w:proofErr w:type="spellStart"/>
      <w:r w:rsidRPr="00D35504">
        <w:rPr>
          <w:sz w:val="28"/>
          <w:szCs w:val="28"/>
        </w:rPr>
        <w:t>адаптированность</w:t>
      </w:r>
      <w:proofErr w:type="spellEnd"/>
      <w:r w:rsidRPr="00D35504">
        <w:rPr>
          <w:sz w:val="28"/>
          <w:szCs w:val="28"/>
        </w:rPr>
        <w:t xml:space="preserve"> для определенного возраста и индивидуальных особенностей детей. </w:t>
      </w:r>
    </w:p>
    <w:p w:rsidR="00165317" w:rsidRPr="00D35504" w:rsidRDefault="00165317" w:rsidP="00D35504">
      <w:pPr>
        <w:pStyle w:val="Default"/>
        <w:spacing w:line="360" w:lineRule="auto"/>
        <w:rPr>
          <w:sz w:val="28"/>
          <w:szCs w:val="28"/>
        </w:rPr>
      </w:pPr>
      <w:r w:rsidRPr="00D35504">
        <w:rPr>
          <w:sz w:val="28"/>
          <w:szCs w:val="28"/>
        </w:rPr>
        <w:t>Итогом самоанализа является перечень достижений, а также выявленных проблем, над решением кото</w:t>
      </w:r>
      <w:r w:rsidR="004228BC">
        <w:rPr>
          <w:sz w:val="28"/>
          <w:szCs w:val="28"/>
        </w:rPr>
        <w:t xml:space="preserve">рых предстоит работать </w:t>
      </w:r>
      <w:r w:rsidRPr="00D35504">
        <w:rPr>
          <w:sz w:val="28"/>
          <w:szCs w:val="28"/>
        </w:rPr>
        <w:t xml:space="preserve">педагогическому коллективу. </w:t>
      </w:r>
    </w:p>
    <w:p w:rsidR="00165317" w:rsidRPr="00D35504" w:rsidRDefault="00165317" w:rsidP="00D35504">
      <w:pPr>
        <w:pStyle w:val="Default"/>
        <w:spacing w:line="360" w:lineRule="auto"/>
        <w:rPr>
          <w:sz w:val="28"/>
          <w:szCs w:val="28"/>
        </w:rPr>
      </w:pPr>
      <w:r w:rsidRPr="00D35504">
        <w:rPr>
          <w:sz w:val="28"/>
          <w:szCs w:val="28"/>
        </w:rPr>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rsidR="00165317" w:rsidRPr="00D35504" w:rsidRDefault="00165317" w:rsidP="00D35504">
      <w:pPr>
        <w:pStyle w:val="Default"/>
        <w:spacing w:line="360" w:lineRule="auto"/>
        <w:rPr>
          <w:sz w:val="28"/>
          <w:szCs w:val="28"/>
        </w:rPr>
      </w:pPr>
      <w:r w:rsidRPr="00D35504">
        <w:rPr>
          <w:b/>
          <w:bCs/>
          <w:sz w:val="28"/>
          <w:szCs w:val="28"/>
        </w:rPr>
        <w:lastRenderedPageBreak/>
        <w:t xml:space="preserve">24. Партнерское взаимодействие с общественными и молодежными организациями. </w:t>
      </w:r>
    </w:p>
    <w:p w:rsidR="001557AB" w:rsidRPr="004228BC" w:rsidRDefault="00165317" w:rsidP="00D35504">
      <w:pPr>
        <w:pStyle w:val="Default"/>
        <w:numPr>
          <w:ilvl w:val="0"/>
          <w:numId w:val="1"/>
        </w:numPr>
        <w:spacing w:line="360" w:lineRule="auto"/>
        <w:ind w:left="0"/>
        <w:rPr>
          <w:sz w:val="28"/>
          <w:szCs w:val="28"/>
        </w:rPr>
      </w:pPr>
      <w:r w:rsidRPr="00D35504">
        <w:rPr>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 </w:t>
      </w:r>
      <w:r w:rsidR="00287CA8" w:rsidRPr="00D35504">
        <w:rPr>
          <w:sz w:val="28"/>
          <w:szCs w:val="28"/>
        </w:rPr>
        <w:t>Муниципальное автономн</w:t>
      </w:r>
      <w:r w:rsidR="004228BC">
        <w:rPr>
          <w:sz w:val="28"/>
          <w:szCs w:val="28"/>
        </w:rPr>
        <w:t>ое учреждение культуры села Никольское,</w:t>
      </w:r>
      <w:r w:rsidR="00996459" w:rsidRPr="004228BC">
        <w:rPr>
          <w:sz w:val="28"/>
          <w:szCs w:val="28"/>
        </w:rPr>
        <w:t xml:space="preserve"> </w:t>
      </w:r>
      <w:r w:rsidR="00287CA8" w:rsidRPr="004228BC">
        <w:rPr>
          <w:sz w:val="28"/>
          <w:szCs w:val="28"/>
        </w:rPr>
        <w:t>би</w:t>
      </w:r>
      <w:r w:rsidR="004228BC">
        <w:rPr>
          <w:sz w:val="28"/>
          <w:szCs w:val="28"/>
        </w:rPr>
        <w:t>блиотека</w:t>
      </w:r>
      <w:r w:rsidR="00996459" w:rsidRPr="004228BC">
        <w:rPr>
          <w:sz w:val="28"/>
          <w:szCs w:val="28"/>
        </w:rPr>
        <w:t xml:space="preserve">, </w:t>
      </w:r>
      <w:r w:rsidR="004228BC">
        <w:rPr>
          <w:sz w:val="28"/>
          <w:szCs w:val="28"/>
        </w:rPr>
        <w:t>районный дом культуры</w:t>
      </w:r>
      <w:r w:rsidR="00996459" w:rsidRPr="004228BC">
        <w:rPr>
          <w:sz w:val="28"/>
          <w:szCs w:val="28"/>
        </w:rPr>
        <w:t>.</w:t>
      </w:r>
    </w:p>
    <w:p w:rsidR="00165317" w:rsidRPr="00D35504" w:rsidRDefault="00165317" w:rsidP="00D35504">
      <w:pPr>
        <w:pStyle w:val="Default"/>
        <w:spacing w:line="360" w:lineRule="auto"/>
        <w:rPr>
          <w:sz w:val="28"/>
          <w:szCs w:val="28"/>
        </w:rPr>
      </w:pPr>
      <w:r w:rsidRPr="00D35504">
        <w:rPr>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rsidR="00165317" w:rsidRPr="00D35504" w:rsidRDefault="00165317" w:rsidP="00D35504">
      <w:pPr>
        <w:pStyle w:val="Default"/>
        <w:spacing w:line="360" w:lineRule="auto"/>
        <w:rPr>
          <w:sz w:val="28"/>
          <w:szCs w:val="28"/>
        </w:rPr>
      </w:pPr>
      <w:r w:rsidRPr="00D35504">
        <w:rPr>
          <w:sz w:val="28"/>
          <w:szCs w:val="28"/>
        </w:rPr>
        <w:t xml:space="preserve">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165317" w:rsidRPr="00D35504" w:rsidRDefault="00165317" w:rsidP="00D35504">
      <w:pPr>
        <w:pStyle w:val="Default"/>
        <w:spacing w:line="360" w:lineRule="auto"/>
        <w:rPr>
          <w:sz w:val="28"/>
          <w:szCs w:val="28"/>
        </w:rPr>
      </w:pPr>
      <w:r w:rsidRPr="00D35504">
        <w:rPr>
          <w:sz w:val="28"/>
          <w:szCs w:val="28"/>
        </w:rPr>
        <w:t xml:space="preserve">проведение на базе организаций-партнеров отдельных занятий, тематических событий, отдельных мероприятий и акций; </w:t>
      </w:r>
    </w:p>
    <w:p w:rsidR="00165317" w:rsidRPr="00D35504" w:rsidRDefault="00165317" w:rsidP="00D35504">
      <w:pPr>
        <w:pStyle w:val="Default"/>
        <w:spacing w:line="360" w:lineRule="auto"/>
        <w:rPr>
          <w:sz w:val="28"/>
          <w:szCs w:val="28"/>
        </w:rPr>
      </w:pPr>
      <w:r w:rsidRPr="00D35504">
        <w:rPr>
          <w:sz w:val="28"/>
          <w:szCs w:val="28"/>
        </w:rPr>
        <w:t>со</w:t>
      </w:r>
      <w:r w:rsidR="004228BC">
        <w:rPr>
          <w:sz w:val="28"/>
          <w:szCs w:val="28"/>
        </w:rPr>
        <w:t>вместная реализация тематической</w:t>
      </w:r>
      <w:r w:rsidRPr="00D35504">
        <w:rPr>
          <w:sz w:val="28"/>
          <w:szCs w:val="28"/>
        </w:rPr>
        <w:t xml:space="preserve"> и</w:t>
      </w:r>
      <w:r w:rsidR="004228BC">
        <w:rPr>
          <w:sz w:val="28"/>
          <w:szCs w:val="28"/>
        </w:rPr>
        <w:t>ли профильной</w:t>
      </w:r>
      <w:r w:rsidRPr="00D35504">
        <w:rPr>
          <w:sz w:val="28"/>
          <w:szCs w:val="28"/>
        </w:rPr>
        <w:t xml:space="preserve"> смены; </w:t>
      </w:r>
    </w:p>
    <w:p w:rsidR="00165317" w:rsidRPr="00D35504" w:rsidRDefault="00165317" w:rsidP="00D35504">
      <w:pPr>
        <w:pStyle w:val="Default"/>
        <w:spacing w:line="360" w:lineRule="auto"/>
        <w:rPr>
          <w:sz w:val="28"/>
          <w:szCs w:val="28"/>
        </w:rPr>
      </w:pPr>
      <w:r w:rsidRPr="00D35504">
        <w:rPr>
          <w:sz w:val="28"/>
          <w:szCs w:val="28"/>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165317" w:rsidRPr="00D35504" w:rsidRDefault="00165317" w:rsidP="00D35504">
      <w:pPr>
        <w:pStyle w:val="Default"/>
        <w:spacing w:line="360" w:lineRule="auto"/>
        <w:rPr>
          <w:sz w:val="28"/>
          <w:szCs w:val="28"/>
        </w:rPr>
      </w:pPr>
      <w:r w:rsidRPr="00D35504">
        <w:rPr>
          <w:sz w:val="28"/>
          <w:szCs w:val="28"/>
        </w:rPr>
        <w:lastRenderedPageBreak/>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65317" w:rsidRPr="00D35504" w:rsidRDefault="00165317" w:rsidP="00D35504">
      <w:pPr>
        <w:pStyle w:val="Default"/>
        <w:spacing w:line="360" w:lineRule="auto"/>
        <w:rPr>
          <w:sz w:val="28"/>
          <w:szCs w:val="28"/>
        </w:rPr>
      </w:pPr>
      <w:r w:rsidRPr="00D35504">
        <w:rPr>
          <w:b/>
          <w:bCs/>
          <w:sz w:val="28"/>
          <w:szCs w:val="28"/>
        </w:rPr>
        <w:t xml:space="preserve">25. Взаимодействие с родительским сообществом. </w:t>
      </w:r>
    </w:p>
    <w:p w:rsidR="00165317" w:rsidRPr="00D35504" w:rsidRDefault="00165317" w:rsidP="00D35504">
      <w:pPr>
        <w:pStyle w:val="Default"/>
        <w:spacing w:line="360" w:lineRule="auto"/>
        <w:rPr>
          <w:sz w:val="28"/>
          <w:szCs w:val="28"/>
        </w:rPr>
      </w:pPr>
      <w:r w:rsidRPr="00D35504">
        <w:rPr>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165317" w:rsidRPr="00D35504" w:rsidRDefault="00165317" w:rsidP="00D35504">
      <w:pPr>
        <w:pStyle w:val="Default"/>
        <w:spacing w:line="360" w:lineRule="auto"/>
        <w:rPr>
          <w:sz w:val="28"/>
          <w:szCs w:val="28"/>
        </w:rPr>
      </w:pPr>
      <w:r w:rsidRPr="00D35504">
        <w:rPr>
          <w:sz w:val="28"/>
          <w:szCs w:val="28"/>
        </w:rPr>
        <w:t>информирование ро</w:t>
      </w:r>
      <w:r w:rsidR="004228BC">
        <w:rPr>
          <w:sz w:val="28"/>
          <w:szCs w:val="28"/>
        </w:rPr>
        <w:t>дителей до начала работы лагеря,</w:t>
      </w:r>
      <w:r w:rsidRPr="00D35504">
        <w:rPr>
          <w:sz w:val="28"/>
          <w:szCs w:val="28"/>
        </w:rPr>
        <w:t xml:space="preserve">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rsidR="00165317" w:rsidRPr="00D35504" w:rsidRDefault="00165317" w:rsidP="00D35504">
      <w:pPr>
        <w:pStyle w:val="Default"/>
        <w:spacing w:line="360" w:lineRule="auto"/>
        <w:rPr>
          <w:sz w:val="28"/>
          <w:szCs w:val="28"/>
        </w:rPr>
      </w:pPr>
      <w:r w:rsidRPr="00D35504">
        <w:rPr>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165317" w:rsidRPr="00D35504" w:rsidRDefault="00165317" w:rsidP="00D35504">
      <w:pPr>
        <w:pStyle w:val="Default"/>
        <w:spacing w:line="360" w:lineRule="auto"/>
        <w:rPr>
          <w:sz w:val="28"/>
          <w:szCs w:val="28"/>
        </w:rPr>
      </w:pPr>
      <w:r w:rsidRPr="00D35504">
        <w:rPr>
          <w:sz w:val="28"/>
          <w:szCs w:val="28"/>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165317" w:rsidRPr="00D35504" w:rsidRDefault="00165317" w:rsidP="00D35504">
      <w:pPr>
        <w:pStyle w:val="Default"/>
        <w:spacing w:line="360" w:lineRule="auto"/>
        <w:rPr>
          <w:sz w:val="28"/>
          <w:szCs w:val="28"/>
        </w:rPr>
      </w:pPr>
      <w:r w:rsidRPr="00D35504">
        <w:rPr>
          <w:sz w:val="28"/>
          <w:szCs w:val="28"/>
        </w:rPr>
        <w:t>размещение и</w:t>
      </w:r>
      <w:r w:rsidR="004228BC">
        <w:rPr>
          <w:sz w:val="28"/>
          <w:szCs w:val="28"/>
        </w:rPr>
        <w:t>нформационных стендов в местах</w:t>
      </w:r>
      <w:r w:rsidRPr="00D35504">
        <w:rPr>
          <w:sz w:val="28"/>
          <w:szCs w:val="28"/>
        </w:rPr>
        <w:t xml:space="preserve">, как правило </w:t>
      </w:r>
      <w:r w:rsidR="004228BC">
        <w:rPr>
          <w:sz w:val="28"/>
          <w:szCs w:val="28"/>
        </w:rPr>
        <w:t>около входной группы (фойе</w:t>
      </w:r>
      <w:r w:rsidRPr="00D35504">
        <w:rPr>
          <w:sz w:val="28"/>
          <w:szCs w:val="28"/>
        </w:rPr>
        <w:t xml:space="preserve">) с информацией, полезной для родителей федерального, регионального и </w:t>
      </w:r>
      <w:proofErr w:type="spellStart"/>
      <w:r w:rsidRPr="00D35504">
        <w:rPr>
          <w:sz w:val="28"/>
          <w:szCs w:val="28"/>
        </w:rPr>
        <w:t>общелагерного</w:t>
      </w:r>
      <w:proofErr w:type="spellEnd"/>
      <w:r w:rsidRPr="00D35504">
        <w:rPr>
          <w:sz w:val="28"/>
          <w:szCs w:val="28"/>
        </w:rPr>
        <w:t xml:space="preserve"> уровня; </w:t>
      </w:r>
    </w:p>
    <w:p w:rsidR="00165317" w:rsidRPr="00D35504" w:rsidRDefault="00165317" w:rsidP="00D35504">
      <w:pPr>
        <w:pStyle w:val="Default"/>
        <w:spacing w:line="360" w:lineRule="auto"/>
        <w:rPr>
          <w:sz w:val="28"/>
          <w:szCs w:val="28"/>
        </w:rPr>
      </w:pPr>
      <w:r w:rsidRPr="00D35504">
        <w:rPr>
          <w:sz w:val="28"/>
          <w:szCs w:val="28"/>
        </w:rPr>
        <w:t>родительские форумы на интернет-сайте организации отдыха детей и их оздоровления, интернет-сообщества, групп</w:t>
      </w:r>
      <w:r w:rsidR="004228BC">
        <w:rPr>
          <w:sz w:val="28"/>
          <w:szCs w:val="28"/>
        </w:rPr>
        <w:t>ы с участием педагогов</w:t>
      </w:r>
      <w:r w:rsidRPr="00D35504">
        <w:rPr>
          <w:sz w:val="28"/>
          <w:szCs w:val="28"/>
        </w:rPr>
        <w:t xml:space="preserve">, на которых обсуждаются интересующие родителей вопросы, согласуется совместная деятельность; </w:t>
      </w:r>
    </w:p>
    <w:p w:rsidR="00165317" w:rsidRPr="00D35504" w:rsidRDefault="00165317" w:rsidP="00D35504">
      <w:pPr>
        <w:pStyle w:val="Default"/>
        <w:spacing w:line="360" w:lineRule="auto"/>
        <w:rPr>
          <w:sz w:val="28"/>
          <w:szCs w:val="28"/>
        </w:rPr>
      </w:pPr>
      <w:r w:rsidRPr="00D35504">
        <w:rPr>
          <w:sz w:val="28"/>
          <w:szCs w:val="28"/>
        </w:rPr>
        <w:lastRenderedPageBreak/>
        <w:t xml:space="preserve">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w:t>
      </w:r>
    </w:p>
    <w:p w:rsidR="00165317" w:rsidRPr="00D35504" w:rsidRDefault="00165317" w:rsidP="00D35504">
      <w:pPr>
        <w:pStyle w:val="Default"/>
        <w:spacing w:line="360" w:lineRule="auto"/>
        <w:rPr>
          <w:sz w:val="28"/>
          <w:szCs w:val="28"/>
        </w:rPr>
      </w:pPr>
      <w:r w:rsidRPr="00D35504">
        <w:rPr>
          <w:sz w:val="28"/>
          <w:szCs w:val="28"/>
        </w:rPr>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p>
    <w:p w:rsidR="00165317" w:rsidRPr="00D35504" w:rsidRDefault="00165317" w:rsidP="00D35504">
      <w:pPr>
        <w:pStyle w:val="Default"/>
        <w:spacing w:line="360" w:lineRule="auto"/>
        <w:rPr>
          <w:sz w:val="28"/>
          <w:szCs w:val="28"/>
        </w:rPr>
      </w:pPr>
      <w:r w:rsidRPr="00D35504">
        <w:rPr>
          <w:b/>
          <w:bCs/>
          <w:sz w:val="28"/>
          <w:szCs w:val="28"/>
        </w:rPr>
        <w:t xml:space="preserve">26. Кадровое обеспечение реализации Программы. </w:t>
      </w:r>
    </w:p>
    <w:p w:rsidR="001557AB" w:rsidRPr="00D35504" w:rsidRDefault="00287CA8" w:rsidP="00D35504">
      <w:pPr>
        <w:pStyle w:val="Default"/>
        <w:numPr>
          <w:ilvl w:val="0"/>
          <w:numId w:val="4"/>
        </w:numPr>
        <w:spacing w:line="360" w:lineRule="auto"/>
        <w:ind w:left="0"/>
        <w:rPr>
          <w:sz w:val="28"/>
          <w:szCs w:val="28"/>
        </w:rPr>
      </w:pPr>
      <w:r w:rsidRPr="00D35504">
        <w:rPr>
          <w:sz w:val="28"/>
          <w:szCs w:val="28"/>
        </w:rPr>
        <w:t>Начальник лагеря</w:t>
      </w:r>
      <w:r w:rsidR="004228BC">
        <w:rPr>
          <w:sz w:val="28"/>
          <w:szCs w:val="28"/>
        </w:rPr>
        <w:t xml:space="preserve"> </w:t>
      </w:r>
      <w:r w:rsidRPr="00D35504">
        <w:rPr>
          <w:sz w:val="28"/>
          <w:szCs w:val="28"/>
        </w:rPr>
        <w:t xml:space="preserve">- имеет педагогическое образование, общий педагогический стаж работы </w:t>
      </w:r>
      <w:r w:rsidR="004228BC">
        <w:rPr>
          <w:sz w:val="28"/>
          <w:szCs w:val="28"/>
        </w:rPr>
        <w:t>30 лет. Опыт работы в данном учреждении</w:t>
      </w:r>
      <w:r w:rsidRPr="00D35504">
        <w:rPr>
          <w:sz w:val="28"/>
          <w:szCs w:val="28"/>
        </w:rPr>
        <w:t xml:space="preserve"> </w:t>
      </w:r>
      <w:r w:rsidR="004228BC">
        <w:rPr>
          <w:sz w:val="28"/>
          <w:szCs w:val="28"/>
        </w:rPr>
        <w:t>30</w:t>
      </w:r>
      <w:r w:rsidRPr="00D35504">
        <w:rPr>
          <w:sz w:val="28"/>
          <w:szCs w:val="28"/>
        </w:rPr>
        <w:t xml:space="preserve"> лет. </w:t>
      </w:r>
    </w:p>
    <w:p w:rsidR="00D35504" w:rsidRPr="00D35504" w:rsidRDefault="00287CA8" w:rsidP="00D35504">
      <w:pPr>
        <w:pStyle w:val="Default"/>
        <w:numPr>
          <w:ilvl w:val="0"/>
          <w:numId w:val="4"/>
        </w:numPr>
        <w:spacing w:line="360" w:lineRule="auto"/>
        <w:ind w:left="0"/>
        <w:rPr>
          <w:sz w:val="28"/>
          <w:szCs w:val="28"/>
        </w:rPr>
      </w:pPr>
      <w:r w:rsidRPr="00D35504">
        <w:rPr>
          <w:sz w:val="28"/>
          <w:szCs w:val="28"/>
        </w:rPr>
        <w:t xml:space="preserve">Педагоги дополнительного образования не только дипломированные специалисты, имеющие стаж работы </w:t>
      </w:r>
      <w:r w:rsidR="004228BC">
        <w:rPr>
          <w:sz w:val="28"/>
          <w:szCs w:val="28"/>
        </w:rPr>
        <w:t>по специальности не менее 1</w:t>
      </w:r>
      <w:r w:rsidR="00D35504" w:rsidRPr="00D35504">
        <w:rPr>
          <w:sz w:val="28"/>
          <w:szCs w:val="28"/>
        </w:rPr>
        <w:t>0 лет, но</w:t>
      </w:r>
      <w:r w:rsidR="004228BC">
        <w:rPr>
          <w:sz w:val="28"/>
          <w:szCs w:val="28"/>
        </w:rPr>
        <w:t xml:space="preserve"> и многолетний стаж работы в ОУ</w:t>
      </w:r>
      <w:r w:rsidR="00D35504" w:rsidRPr="00D35504">
        <w:rPr>
          <w:sz w:val="28"/>
          <w:szCs w:val="28"/>
        </w:rPr>
        <w:t>. Каждый раз подготавливая образовательную программу в сюжет смен</w:t>
      </w:r>
      <w:r w:rsidR="004228BC">
        <w:rPr>
          <w:sz w:val="28"/>
          <w:szCs w:val="28"/>
        </w:rPr>
        <w:t>ы</w:t>
      </w:r>
      <w:r w:rsidR="00D35504" w:rsidRPr="00D35504">
        <w:rPr>
          <w:sz w:val="28"/>
          <w:szCs w:val="28"/>
        </w:rPr>
        <w:t>.</w:t>
      </w:r>
    </w:p>
    <w:p w:rsidR="001557AB" w:rsidRPr="00D35504" w:rsidRDefault="00287CA8" w:rsidP="00D35504">
      <w:pPr>
        <w:pStyle w:val="Default"/>
        <w:numPr>
          <w:ilvl w:val="0"/>
          <w:numId w:val="5"/>
        </w:numPr>
        <w:spacing w:line="360" w:lineRule="auto"/>
        <w:ind w:left="0"/>
        <w:rPr>
          <w:sz w:val="28"/>
          <w:szCs w:val="28"/>
        </w:rPr>
      </w:pPr>
      <w:r w:rsidRPr="00D35504">
        <w:rPr>
          <w:sz w:val="28"/>
          <w:szCs w:val="28"/>
        </w:rPr>
        <w:t>Воспитатели – с высшим и средним професси</w:t>
      </w:r>
      <w:r w:rsidR="004228BC">
        <w:rPr>
          <w:sz w:val="28"/>
          <w:szCs w:val="28"/>
        </w:rPr>
        <w:t>ональным</w:t>
      </w:r>
      <w:r w:rsidRPr="00D35504">
        <w:rPr>
          <w:sz w:val="28"/>
          <w:szCs w:val="28"/>
        </w:rPr>
        <w:t xml:space="preserve"> педагогическим образованием</w:t>
      </w:r>
      <w:r w:rsidR="004228BC">
        <w:rPr>
          <w:sz w:val="28"/>
          <w:szCs w:val="28"/>
        </w:rPr>
        <w:t xml:space="preserve"> работают в ОУ</w:t>
      </w:r>
      <w:r w:rsidRPr="00D35504">
        <w:rPr>
          <w:sz w:val="28"/>
          <w:szCs w:val="28"/>
        </w:rPr>
        <w:t xml:space="preserve"> не менее 2 лет</w:t>
      </w:r>
      <w:r w:rsidR="004228BC">
        <w:rPr>
          <w:sz w:val="28"/>
          <w:szCs w:val="28"/>
        </w:rPr>
        <w:t>.</w:t>
      </w:r>
    </w:p>
    <w:p w:rsidR="00165317" w:rsidRPr="00D35504" w:rsidRDefault="00165317" w:rsidP="00D35504">
      <w:pPr>
        <w:pStyle w:val="Default"/>
        <w:spacing w:line="360" w:lineRule="auto"/>
        <w:rPr>
          <w:sz w:val="28"/>
          <w:szCs w:val="28"/>
        </w:rPr>
      </w:pPr>
      <w:r w:rsidRPr="00D35504">
        <w:rPr>
          <w:b/>
          <w:bCs/>
          <w:sz w:val="28"/>
          <w:szCs w:val="28"/>
        </w:rPr>
        <w:t xml:space="preserve">28. Материально-техническое обеспечение реализации Программы. </w:t>
      </w:r>
    </w:p>
    <w:p w:rsidR="001557AB" w:rsidRPr="00D35504" w:rsidRDefault="00287CA8" w:rsidP="00D35504">
      <w:pPr>
        <w:numPr>
          <w:ilvl w:val="0"/>
          <w:numId w:val="6"/>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-Спортплощадка для занятий </w:t>
      </w:r>
      <w:proofErr w:type="spellStart"/>
      <w:r w:rsidRPr="00D35504">
        <w:rPr>
          <w:rFonts w:ascii="Times New Roman" w:hAnsi="Times New Roman" w:cs="Times New Roman"/>
          <w:color w:val="000000"/>
          <w:sz w:val="28"/>
          <w:szCs w:val="28"/>
        </w:rPr>
        <w:t>минифутболом</w:t>
      </w:r>
      <w:proofErr w:type="spellEnd"/>
      <w:r w:rsidRPr="00D35504">
        <w:rPr>
          <w:rFonts w:ascii="Times New Roman" w:hAnsi="Times New Roman" w:cs="Times New Roman"/>
          <w:color w:val="000000"/>
          <w:sz w:val="28"/>
          <w:szCs w:val="28"/>
        </w:rPr>
        <w:t>, волейболом.</w:t>
      </w:r>
    </w:p>
    <w:p w:rsidR="001557AB" w:rsidRPr="00D35504" w:rsidRDefault="004228BC" w:rsidP="00D35504">
      <w:pPr>
        <w:numPr>
          <w:ilvl w:val="0"/>
          <w:numId w:val="7"/>
        </w:numPr>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-Медицинский кабинет.</w:t>
      </w:r>
      <w:r w:rsidR="00287CA8" w:rsidRPr="00D35504">
        <w:rPr>
          <w:rFonts w:ascii="Times New Roman" w:hAnsi="Times New Roman" w:cs="Times New Roman"/>
          <w:color w:val="000000"/>
          <w:sz w:val="28"/>
          <w:szCs w:val="28"/>
        </w:rPr>
        <w:t xml:space="preserve"> </w:t>
      </w:r>
    </w:p>
    <w:p w:rsidR="00D35504" w:rsidRPr="00D35504" w:rsidRDefault="002552F2" w:rsidP="00D35504">
      <w:pPr>
        <w:numPr>
          <w:ilvl w:val="0"/>
          <w:numId w:val="7"/>
        </w:numPr>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-Учебные </w:t>
      </w:r>
      <w:r w:rsidR="00D35504" w:rsidRPr="00D35504">
        <w:rPr>
          <w:rFonts w:ascii="Times New Roman" w:hAnsi="Times New Roman" w:cs="Times New Roman"/>
          <w:color w:val="000000"/>
          <w:sz w:val="28"/>
          <w:szCs w:val="28"/>
        </w:rPr>
        <w:t xml:space="preserve">кабинеты, с современным оборудованием </w:t>
      </w:r>
      <w:r>
        <w:rPr>
          <w:rFonts w:ascii="Times New Roman" w:hAnsi="Times New Roman" w:cs="Times New Roman"/>
          <w:color w:val="000000"/>
          <w:sz w:val="28"/>
          <w:szCs w:val="28"/>
        </w:rPr>
        <w:t>для проведения занятий, игр</w:t>
      </w:r>
      <w:r w:rsidR="00D35504" w:rsidRPr="00D35504">
        <w:rPr>
          <w:rFonts w:ascii="Times New Roman" w:hAnsi="Times New Roman" w:cs="Times New Roman"/>
          <w:color w:val="000000"/>
          <w:sz w:val="28"/>
          <w:szCs w:val="28"/>
        </w:rPr>
        <w:t>.</w:t>
      </w:r>
    </w:p>
    <w:p w:rsidR="001557AB" w:rsidRPr="00D35504" w:rsidRDefault="00287CA8" w:rsidP="00D35504">
      <w:pPr>
        <w:numPr>
          <w:ilvl w:val="0"/>
          <w:numId w:val="7"/>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-Костюмерная, с широким выбором костюмов и акцентов на </w:t>
      </w:r>
    </w:p>
    <w:p w:rsidR="00D35504" w:rsidRPr="00D35504" w:rsidRDefault="00D35504" w:rsidP="00D35504">
      <w:pPr>
        <w:spacing w:after="0" w:line="360" w:lineRule="auto"/>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русский национальный костюм. </w:t>
      </w:r>
    </w:p>
    <w:p w:rsidR="00165317" w:rsidRPr="00D35504" w:rsidRDefault="00D35504" w:rsidP="00D35504">
      <w:pPr>
        <w:numPr>
          <w:ilvl w:val="0"/>
          <w:numId w:val="8"/>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-Игровой реквизит для проведения подвижных игр и конкурсов.</w:t>
      </w:r>
    </w:p>
    <w:p w:rsidR="00D35504" w:rsidRDefault="00D35504" w:rsidP="00D35504">
      <w:pPr>
        <w:spacing w:after="0" w:line="360" w:lineRule="auto"/>
        <w:rPr>
          <w:rFonts w:ascii="Times New Roman" w:hAnsi="Times New Roman" w:cs="Times New Roman"/>
          <w:sz w:val="28"/>
          <w:szCs w:val="28"/>
        </w:rPr>
      </w:pPr>
    </w:p>
    <w:p w:rsidR="002552F2" w:rsidRPr="00D35504" w:rsidRDefault="002552F2" w:rsidP="00D35504">
      <w:pPr>
        <w:spacing w:after="0" w:line="360" w:lineRule="auto"/>
        <w:rPr>
          <w:rFonts w:ascii="Times New Roman" w:hAnsi="Times New Roman" w:cs="Times New Roman"/>
          <w:sz w:val="28"/>
          <w:szCs w:val="28"/>
        </w:rPr>
      </w:pPr>
    </w:p>
    <w:p w:rsidR="00D35504" w:rsidRPr="00D35504" w:rsidRDefault="00D35504" w:rsidP="00D35504">
      <w:pPr>
        <w:spacing w:after="0" w:line="360" w:lineRule="auto"/>
        <w:rPr>
          <w:rFonts w:ascii="Times New Roman" w:hAnsi="Times New Roman" w:cs="Times New Roman"/>
          <w:sz w:val="28"/>
          <w:szCs w:val="28"/>
        </w:rPr>
      </w:pPr>
    </w:p>
    <w:p w:rsidR="00165317" w:rsidRDefault="00165317" w:rsidP="00D35504">
      <w:pPr>
        <w:pStyle w:val="Default"/>
        <w:spacing w:line="360" w:lineRule="auto"/>
        <w:rPr>
          <w:b/>
          <w:bCs/>
          <w:sz w:val="28"/>
          <w:szCs w:val="28"/>
        </w:rPr>
      </w:pPr>
      <w:r w:rsidRPr="00D35504">
        <w:rPr>
          <w:b/>
          <w:bCs/>
          <w:sz w:val="28"/>
          <w:szCs w:val="28"/>
        </w:rPr>
        <w:lastRenderedPageBreak/>
        <w:t xml:space="preserve">КАЛЕНДАРНЫЙ ПЛАН ВОСПИТАТЕЛЬНОЙ РАБОТЫ </w:t>
      </w:r>
    </w:p>
    <w:tbl>
      <w:tblPr>
        <w:tblStyle w:val="a4"/>
        <w:tblW w:w="9855" w:type="dxa"/>
        <w:tblLayout w:type="fixed"/>
        <w:tblLook w:val="04A0" w:firstRow="1" w:lastRow="0" w:firstColumn="1" w:lastColumn="0" w:noHBand="0" w:noVBand="1"/>
      </w:tblPr>
      <w:tblGrid>
        <w:gridCol w:w="2093"/>
        <w:gridCol w:w="1701"/>
        <w:gridCol w:w="1701"/>
        <w:gridCol w:w="2268"/>
        <w:gridCol w:w="2092"/>
      </w:tblGrid>
      <w:tr w:rsidR="007F0092" w:rsidTr="007F0092">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2552F2" w:rsidP="007F0092">
            <w:pPr>
              <w:jc w:val="center"/>
              <w:rPr>
                <w:rFonts w:ascii="Times New Roman" w:eastAsia="Times New Roman" w:hAnsi="Times New Roman" w:cs="Times New Roman"/>
                <w:color w:val="000000"/>
                <w:sz w:val="28"/>
                <w:szCs w:val="28"/>
                <w:highlight w:val="lightGray"/>
                <w:shd w:val="clear" w:color="auto" w:fill="FF9900"/>
              </w:rPr>
            </w:pPr>
            <w:r>
              <w:rPr>
                <w:rFonts w:ascii="Times New Roman" w:eastAsia="Times New Roman" w:hAnsi="Times New Roman" w:cs="Times New Roman"/>
                <w:color w:val="000000"/>
                <w:sz w:val="28"/>
                <w:szCs w:val="28"/>
                <w:highlight w:val="lightGray"/>
                <w:shd w:val="clear" w:color="auto" w:fill="FF9900"/>
              </w:rPr>
              <w:t>03</w:t>
            </w:r>
            <w:r w:rsidR="00894832" w:rsidRPr="007F0092">
              <w:rPr>
                <w:rFonts w:ascii="Times New Roman" w:eastAsia="Times New Roman" w:hAnsi="Times New Roman" w:cs="Times New Roman"/>
                <w:color w:val="000000"/>
                <w:sz w:val="28"/>
                <w:szCs w:val="28"/>
                <w:highlight w:val="lightGray"/>
                <w:shd w:val="clear" w:color="auto" w:fill="FF9900"/>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2552F2" w:rsidP="007F0092">
            <w:pPr>
              <w:jc w:val="center"/>
              <w:rPr>
                <w:rFonts w:ascii="Times New Roman" w:eastAsia="Times New Roman" w:hAnsi="Times New Roman" w:cs="Times New Roman"/>
                <w:color w:val="000000"/>
                <w:sz w:val="28"/>
                <w:szCs w:val="28"/>
                <w:highlight w:val="lightGray"/>
              </w:rPr>
            </w:pPr>
            <w:r>
              <w:rPr>
                <w:rFonts w:ascii="Times New Roman" w:eastAsia="Times New Roman" w:hAnsi="Times New Roman" w:cs="Times New Roman"/>
                <w:color w:val="000000"/>
                <w:sz w:val="28"/>
                <w:szCs w:val="28"/>
              </w:rPr>
              <w:t>04</w:t>
            </w:r>
            <w:r w:rsidR="00894832" w:rsidRPr="002552F2">
              <w:rPr>
                <w:rFonts w:ascii="Times New Roman" w:eastAsia="Times New Roman" w:hAnsi="Times New Roman" w:cs="Times New Roman"/>
                <w:color w:val="000000"/>
                <w:sz w:val="28"/>
                <w:szCs w:val="28"/>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2552F2" w:rsidP="007F0092">
            <w:pPr>
              <w:jc w:val="center"/>
              <w:rPr>
                <w:rFonts w:ascii="Times New Roman" w:eastAsia="Times New Roman" w:hAnsi="Times New Roman" w:cs="Times New Roman"/>
                <w:color w:val="000000"/>
                <w:sz w:val="28"/>
                <w:szCs w:val="28"/>
                <w:highlight w:val="lightGray"/>
                <w:shd w:val="clear" w:color="auto" w:fill="FF9900"/>
              </w:rPr>
            </w:pPr>
            <w:r>
              <w:rPr>
                <w:rFonts w:ascii="Times New Roman" w:eastAsia="Times New Roman" w:hAnsi="Times New Roman" w:cs="Times New Roman"/>
                <w:color w:val="000000"/>
                <w:sz w:val="28"/>
                <w:szCs w:val="28"/>
                <w:highlight w:val="lightGray"/>
                <w:shd w:val="clear" w:color="auto" w:fill="FF9900"/>
              </w:rPr>
              <w:t>05</w:t>
            </w:r>
            <w:r w:rsidR="00894832" w:rsidRPr="007F0092">
              <w:rPr>
                <w:rFonts w:ascii="Times New Roman" w:eastAsia="Times New Roman" w:hAnsi="Times New Roman" w:cs="Times New Roman"/>
                <w:color w:val="000000"/>
                <w:sz w:val="28"/>
                <w:szCs w:val="28"/>
                <w:highlight w:val="lightGray"/>
                <w:shd w:val="clear" w:color="auto" w:fill="FF9900"/>
              </w:rPr>
              <w:t>.06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2552F2" w:rsidP="007F0092">
            <w:pPr>
              <w:jc w:val="center"/>
              <w:rPr>
                <w:rFonts w:ascii="Times New Roman" w:hAnsi="Times New Roman" w:cs="Times New Roman"/>
                <w:sz w:val="28"/>
                <w:szCs w:val="28"/>
                <w:highlight w:val="lightGray"/>
              </w:rPr>
            </w:pPr>
            <w:r>
              <w:rPr>
                <w:rFonts w:ascii="Times New Roman" w:hAnsi="Times New Roman" w:cs="Times New Roman"/>
                <w:sz w:val="28"/>
                <w:szCs w:val="28"/>
                <w:highlight w:val="lightGray"/>
              </w:rPr>
              <w:t>06</w:t>
            </w:r>
            <w:r w:rsidR="00894832" w:rsidRPr="007F0092">
              <w:rPr>
                <w:rFonts w:ascii="Times New Roman" w:hAnsi="Times New Roman" w:cs="Times New Roman"/>
                <w:sz w:val="28"/>
                <w:szCs w:val="28"/>
                <w:highlight w:val="lightGray"/>
              </w:rPr>
              <w:t>.06</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09.06</w:t>
            </w:r>
          </w:p>
        </w:tc>
      </w:tr>
      <w:tr w:rsidR="007F0092" w:rsidTr="007F0092">
        <w:tc>
          <w:tcPr>
            <w:tcW w:w="2093"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pStyle w:val="a5"/>
              <w:rPr>
                <w:rFonts w:ascii="Times New Roman" w:hAnsi="Times New Roman" w:cs="Times New Roman"/>
                <w:sz w:val="28"/>
                <w:szCs w:val="28"/>
                <w:lang w:eastAsia="en-US"/>
              </w:rPr>
            </w:pPr>
          </w:p>
          <w:p w:rsidR="00894832" w:rsidRPr="007F0092" w:rsidRDefault="00894832" w:rsidP="007F0092">
            <w:pPr>
              <w:pStyle w:val="a5"/>
              <w:rPr>
                <w:rFonts w:ascii="Times New Roman" w:hAnsi="Times New Roman" w:cs="Times New Roman"/>
                <w:sz w:val="28"/>
                <w:szCs w:val="28"/>
                <w:lang w:eastAsia="en-US"/>
              </w:rPr>
            </w:pPr>
            <w:r w:rsidRPr="007F0092">
              <w:rPr>
                <w:rFonts w:ascii="Times New Roman" w:eastAsia="Times New Roman" w:hAnsi="Times New Roman" w:cs="Times New Roman"/>
                <w:color w:val="000000"/>
                <w:sz w:val="28"/>
                <w:szCs w:val="28"/>
                <w:lang w:eastAsia="en-US"/>
              </w:rPr>
              <w:t>Игра на местности «Хранители времени»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Линейка открытия смены</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Викторина </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«Могучий Русский язык»</w:t>
            </w:r>
          </w:p>
          <w:p w:rsidR="00894832" w:rsidRPr="007F0092" w:rsidRDefault="00894832" w:rsidP="007F0092">
            <w:pPr>
              <w:rPr>
                <w:rFonts w:ascii="Times New Roman" w:eastAsia="Times New Roman" w:hAnsi="Times New Roman" w:cs="Times New Roman"/>
                <w:color w:val="000000"/>
                <w:sz w:val="28"/>
                <w:szCs w:val="28"/>
              </w:rPr>
            </w:pPr>
            <w:proofErr w:type="spellStart"/>
            <w:r w:rsidRPr="007F0092">
              <w:rPr>
                <w:rFonts w:ascii="Times New Roman" w:eastAsia="Times New Roman" w:hAnsi="Times New Roman" w:cs="Times New Roman"/>
                <w:color w:val="000000"/>
                <w:sz w:val="28"/>
                <w:szCs w:val="28"/>
              </w:rPr>
              <w:t>Театрализованая</w:t>
            </w:r>
            <w:proofErr w:type="spellEnd"/>
            <w:r w:rsidRPr="007F0092">
              <w:rPr>
                <w:rFonts w:ascii="Times New Roman" w:eastAsia="Times New Roman" w:hAnsi="Times New Roman" w:cs="Times New Roman"/>
                <w:color w:val="000000"/>
                <w:sz w:val="28"/>
                <w:szCs w:val="28"/>
              </w:rPr>
              <w:t xml:space="preserve"> презентация команд в стиле А.С Пушкина</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«Тебе, певцу, тебе герою»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Интеллектуальный конкурс</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«Героическое древо»</w:t>
            </w:r>
          </w:p>
          <w:p w:rsidR="00894832" w:rsidRPr="007F0092" w:rsidRDefault="00894832" w:rsidP="007F0092">
            <w:pPr>
              <w:rPr>
                <w:rFonts w:ascii="Times New Roman" w:eastAsia="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4832" w:rsidRDefault="00894832" w:rsidP="007F0092">
            <w:pPr>
              <w:rPr>
                <w:rFonts w:ascii="Times New Roman" w:hAnsi="Times New Roman" w:cs="Times New Roman"/>
                <w:sz w:val="28"/>
                <w:szCs w:val="28"/>
              </w:rPr>
            </w:pPr>
            <w:proofErr w:type="spellStart"/>
            <w:r w:rsidRPr="007F0092">
              <w:rPr>
                <w:rFonts w:ascii="Times New Roman" w:hAnsi="Times New Roman" w:cs="Times New Roman"/>
                <w:sz w:val="28"/>
                <w:szCs w:val="28"/>
              </w:rPr>
              <w:t>Квест</w:t>
            </w:r>
            <w:proofErr w:type="spellEnd"/>
            <w:r w:rsidRPr="007F0092">
              <w:rPr>
                <w:rFonts w:ascii="Times New Roman" w:hAnsi="Times New Roman" w:cs="Times New Roman"/>
                <w:sz w:val="28"/>
                <w:szCs w:val="28"/>
              </w:rPr>
              <w:t xml:space="preserve"> на территории </w:t>
            </w:r>
            <w:r w:rsidRPr="007F0092">
              <w:rPr>
                <w:rFonts w:ascii="Times New Roman" w:hAnsi="Times New Roman" w:cs="Times New Roman"/>
                <w:sz w:val="28"/>
                <w:szCs w:val="28"/>
              </w:rPr>
              <w:br/>
              <w:t>«Существующие данные»</w:t>
            </w:r>
            <w:r w:rsidR="00E165DB">
              <w:rPr>
                <w:rFonts w:ascii="Times New Roman" w:hAnsi="Times New Roman" w:cs="Times New Roman"/>
                <w:sz w:val="28"/>
                <w:szCs w:val="28"/>
              </w:rPr>
              <w:t>.</w:t>
            </w:r>
          </w:p>
          <w:p w:rsidR="00E165DB" w:rsidRPr="007F0092" w:rsidRDefault="00E165DB" w:rsidP="007F0092">
            <w:pPr>
              <w:rPr>
                <w:rFonts w:ascii="Times New Roman" w:hAnsi="Times New Roman" w:cs="Times New Roman"/>
                <w:sz w:val="28"/>
                <w:szCs w:val="28"/>
              </w:rPr>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Ливенского</w:t>
            </w:r>
            <w:proofErr w:type="spellEnd"/>
            <w:r>
              <w:rPr>
                <w:rFonts w:ascii="Times New Roman" w:hAnsi="Times New Roman" w:cs="Times New Roman"/>
                <w:sz w:val="28"/>
                <w:szCs w:val="28"/>
              </w:rPr>
              <w:t xml:space="preserve"> района.</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hAnsi="Times New Roman" w:cs="Times New Roman"/>
                <w:sz w:val="28"/>
                <w:szCs w:val="28"/>
              </w:rPr>
            </w:pPr>
            <w:r w:rsidRPr="007F0092">
              <w:rPr>
                <w:rFonts w:ascii="Times New Roman" w:hAnsi="Times New Roman" w:cs="Times New Roman"/>
                <w:sz w:val="28"/>
                <w:szCs w:val="28"/>
              </w:rPr>
              <w:t>Вечер легенд у костра</w:t>
            </w:r>
          </w:p>
          <w:p w:rsidR="00894832" w:rsidRPr="007F0092" w:rsidRDefault="00894832" w:rsidP="007F0092">
            <w:pPr>
              <w:rPr>
                <w:rFonts w:ascii="Times New Roman" w:hAnsi="Times New Roman" w:cs="Times New Roman"/>
                <w:sz w:val="28"/>
                <w:szCs w:val="28"/>
              </w:rPr>
            </w:pPr>
            <w:r w:rsidRPr="007F0092">
              <w:rPr>
                <w:rFonts w:ascii="Times New Roman" w:hAnsi="Times New Roman" w:cs="Times New Roman"/>
                <w:sz w:val="28"/>
                <w:szCs w:val="28"/>
              </w:rPr>
              <w:t>«Загадка артефактов»</w:t>
            </w:r>
          </w:p>
          <w:p w:rsidR="00894832" w:rsidRPr="007F0092" w:rsidRDefault="00894832" w:rsidP="007F0092">
            <w:pPr>
              <w:rPr>
                <w:rFonts w:ascii="Times New Roman" w:hAnsi="Times New Roman" w:cs="Times New Roman"/>
                <w:sz w:val="28"/>
                <w:szCs w:val="28"/>
              </w:rPr>
            </w:pPr>
          </w:p>
        </w:tc>
      </w:tr>
      <w:tr w:rsidR="007F0092" w:rsidTr="007F0092">
        <w:tc>
          <w:tcPr>
            <w:tcW w:w="2093"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jc w:val="cente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2552F2" w:rsidRDefault="002552F2" w:rsidP="007F0092">
            <w:pPr>
              <w:rPr>
                <w:rFonts w:ascii="Times New Roman" w:eastAsia="Times New Roman" w:hAnsi="Times New Roman" w:cs="Times New Roman"/>
                <w:color w:val="000000"/>
                <w:sz w:val="28"/>
                <w:szCs w:val="28"/>
                <w:shd w:val="clear" w:color="auto" w:fill="FF9900"/>
              </w:rPr>
            </w:pPr>
            <w:r w:rsidRPr="00440861">
              <w:rPr>
                <w:rFonts w:ascii="Times New Roman" w:eastAsia="Times New Roman" w:hAnsi="Times New Roman" w:cs="Times New Roman"/>
                <w:sz w:val="28"/>
                <w:szCs w:val="28"/>
                <w:shd w:val="clear" w:color="auto" w:fill="FF9900"/>
              </w:rPr>
              <w:t>16</w:t>
            </w:r>
            <w:r w:rsidR="00894832" w:rsidRPr="00440861">
              <w:rPr>
                <w:rFonts w:ascii="Times New Roman" w:eastAsia="Times New Roman" w:hAnsi="Times New Roman" w:cs="Times New Roman"/>
                <w:sz w:val="28"/>
                <w:szCs w:val="28"/>
                <w:shd w:val="clear" w:color="auto" w:fill="FF9900"/>
              </w:rPr>
              <w:t>.06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2552F2" w:rsidP="007F0092">
            <w:pPr>
              <w:rPr>
                <w:rFonts w:ascii="Times New Roman" w:eastAsia="Times New Roman" w:hAnsi="Times New Roman" w:cs="Times New Roman"/>
                <w:color w:val="000000"/>
                <w:sz w:val="28"/>
                <w:szCs w:val="28"/>
                <w:highlight w:val="lightGray"/>
              </w:rPr>
            </w:pPr>
            <w:r>
              <w:rPr>
                <w:rFonts w:ascii="Times New Roman" w:eastAsia="Times New Roman" w:hAnsi="Times New Roman" w:cs="Times New Roman"/>
                <w:color w:val="000000"/>
                <w:sz w:val="28"/>
                <w:szCs w:val="28"/>
                <w:highlight w:val="lightGray"/>
              </w:rPr>
              <w:t>17</w:t>
            </w:r>
            <w:r w:rsidR="00894832" w:rsidRPr="007F0092">
              <w:rPr>
                <w:rFonts w:ascii="Times New Roman" w:eastAsia="Times New Roman" w:hAnsi="Times New Roman" w:cs="Times New Roman"/>
                <w:color w:val="000000"/>
                <w:sz w:val="28"/>
                <w:szCs w:val="28"/>
                <w:highlight w:val="lightGray"/>
              </w:rPr>
              <w:t>.06</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2552F2" w:rsidP="007F0092">
            <w:pPr>
              <w:rPr>
                <w:rFonts w:ascii="Times New Roman" w:eastAsia="Times New Roman" w:hAnsi="Times New Roman" w:cs="Times New Roman"/>
                <w:color w:val="000000"/>
                <w:sz w:val="28"/>
                <w:szCs w:val="28"/>
                <w:highlight w:val="lightGray"/>
                <w:shd w:val="clear" w:color="auto" w:fill="FF9900"/>
              </w:rPr>
            </w:pPr>
            <w:r w:rsidRPr="00440861">
              <w:rPr>
                <w:rFonts w:ascii="Times New Roman" w:eastAsia="Times New Roman" w:hAnsi="Times New Roman" w:cs="Times New Roman"/>
                <w:color w:val="000000"/>
                <w:sz w:val="28"/>
                <w:szCs w:val="28"/>
                <w:shd w:val="clear" w:color="auto" w:fill="FF9900"/>
              </w:rPr>
              <w:t>18</w:t>
            </w:r>
            <w:r w:rsidR="00894832" w:rsidRPr="00440861">
              <w:rPr>
                <w:rFonts w:ascii="Times New Roman" w:eastAsia="Times New Roman" w:hAnsi="Times New Roman" w:cs="Times New Roman"/>
                <w:color w:val="000000"/>
                <w:sz w:val="28"/>
                <w:szCs w:val="28"/>
                <w:shd w:val="clear" w:color="auto" w:fill="FF9900"/>
              </w:rPr>
              <w:t>.06</w:t>
            </w:r>
          </w:p>
        </w:tc>
      </w:tr>
      <w:tr w:rsidR="007F0092" w:rsidTr="007F0092">
        <w:tc>
          <w:tcPr>
            <w:tcW w:w="2093"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КВИЗ</w:t>
            </w:r>
          </w:p>
          <w:p w:rsidR="00894832" w:rsidRPr="007F0092" w:rsidRDefault="00894832" w:rsidP="007F0092">
            <w:pPr>
              <w:rPr>
                <w:rFonts w:ascii="Times New Roman" w:hAnsi="Times New Roman" w:cs="Times New Roman"/>
                <w:sz w:val="28"/>
                <w:szCs w:val="28"/>
              </w:rPr>
            </w:pPr>
            <w:r w:rsidRPr="007F0092">
              <w:rPr>
                <w:rFonts w:ascii="Times New Roman" w:eastAsia="Times New Roman" w:hAnsi="Times New Roman" w:cs="Times New Roman"/>
                <w:color w:val="000000"/>
                <w:sz w:val="28"/>
                <w:szCs w:val="28"/>
              </w:rPr>
              <w:t>«Герои древних сказаний»</w:t>
            </w:r>
          </w:p>
          <w:p w:rsidR="00894832" w:rsidRPr="007F0092" w:rsidRDefault="00894832" w:rsidP="007F0092">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Практикум</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hAnsi="Times New Roman" w:cs="Times New Roman"/>
                <w:sz w:val="28"/>
                <w:szCs w:val="28"/>
              </w:rPr>
              <w:t>«Держи удар»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Творческий концерт</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«Дети России»</w:t>
            </w:r>
          </w:p>
          <w:p w:rsidR="00894832" w:rsidRPr="007F0092" w:rsidRDefault="00894832" w:rsidP="007F0092">
            <w:pPr>
              <w:rPr>
                <w:rFonts w:ascii="Times New Roman" w:hAnsi="Times New Roman" w:cs="Times New Roman"/>
                <w:sz w:val="28"/>
                <w:szCs w:val="28"/>
              </w:rPr>
            </w:pPr>
            <w:r w:rsidRPr="007F0092">
              <w:rPr>
                <w:rFonts w:ascii="Times New Roman" w:eastAsia="Times New Roman" w:hAnsi="Times New Roman" w:cs="Times New Roman"/>
                <w:color w:val="000000"/>
                <w:sz w:val="28"/>
                <w:szCs w:val="28"/>
              </w:rPr>
              <w:t>Тактическая игра «Зарница +»</w:t>
            </w:r>
          </w:p>
          <w:p w:rsidR="00894832" w:rsidRPr="007F0092" w:rsidRDefault="00894832" w:rsidP="007F0092">
            <w:pPr>
              <w:pStyle w:val="a5"/>
              <w:rPr>
                <w:rStyle w:val="a6"/>
                <w:rFonts w:ascii="Times New Roman" w:hAnsi="Times New Roman" w:cs="Times New Roman"/>
                <w:i w:val="0"/>
                <w:iCs w:val="0"/>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Игра на местности</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«На что я способен!»</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Style w:val="a8"/>
                <w:rFonts w:ascii="Times New Roman" w:hAnsi="Times New Roman" w:cs="Times New Roman"/>
                <w:b w:val="0"/>
                <w:bCs w:val="0"/>
                <w:sz w:val="28"/>
                <w:szCs w:val="28"/>
              </w:rPr>
            </w:pPr>
            <w:r w:rsidRPr="007F0092">
              <w:rPr>
                <w:rStyle w:val="a8"/>
                <w:rFonts w:ascii="Times New Roman" w:hAnsi="Times New Roman" w:cs="Times New Roman"/>
                <w:b w:val="0"/>
                <w:sz w:val="28"/>
                <w:szCs w:val="28"/>
              </w:rPr>
              <w:t>Творческие мастерские</w:t>
            </w:r>
          </w:p>
          <w:p w:rsidR="00894832" w:rsidRPr="007F0092" w:rsidRDefault="00894832" w:rsidP="007F0092">
            <w:pPr>
              <w:rPr>
                <w:rFonts w:ascii="Times New Roman" w:eastAsia="Times New Roman" w:hAnsi="Times New Roman" w:cs="Times New Roman"/>
                <w:color w:val="000000"/>
                <w:sz w:val="28"/>
                <w:szCs w:val="28"/>
                <w:shd w:val="clear" w:color="auto" w:fill="FF9900"/>
              </w:rPr>
            </w:pPr>
            <w:r w:rsidRPr="007F0092">
              <w:rPr>
                <w:rStyle w:val="a8"/>
                <w:rFonts w:ascii="Times New Roman" w:hAnsi="Times New Roman" w:cs="Times New Roman"/>
                <w:b w:val="0"/>
                <w:sz w:val="28"/>
                <w:szCs w:val="28"/>
              </w:rPr>
              <w:t>«Обучение грамоте»</w:t>
            </w:r>
          </w:p>
        </w:tc>
      </w:tr>
      <w:tr w:rsidR="007F0092" w:rsidTr="007F0092">
        <w:tc>
          <w:tcPr>
            <w:tcW w:w="2093"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2552F2" w:rsidP="007F0092">
            <w:pPr>
              <w:rPr>
                <w:rFonts w:ascii="Times New Roman" w:hAnsi="Times New Roman" w:cs="Times New Roman"/>
                <w:sz w:val="28"/>
                <w:szCs w:val="28"/>
                <w:highlight w:val="lightGray"/>
              </w:rPr>
            </w:pPr>
            <w:r w:rsidRPr="00440861">
              <w:rPr>
                <w:rFonts w:ascii="Times New Roman" w:hAnsi="Times New Roman" w:cs="Times New Roman"/>
                <w:sz w:val="28"/>
                <w:szCs w:val="28"/>
              </w:rPr>
              <w:t>19</w:t>
            </w:r>
            <w:r w:rsidR="00894832" w:rsidRPr="00440861">
              <w:rPr>
                <w:rFonts w:ascii="Times New Roman" w:hAnsi="Times New Roman" w:cs="Times New Roman"/>
                <w:sz w:val="28"/>
                <w:szCs w:val="28"/>
              </w:rPr>
              <w:t>.06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2552F2" w:rsidP="007F0092">
            <w:pPr>
              <w:rPr>
                <w:rFonts w:ascii="Times New Roman" w:hAnsi="Times New Roman" w:cs="Times New Roman"/>
                <w:sz w:val="28"/>
                <w:szCs w:val="28"/>
                <w:highlight w:val="lightGray"/>
              </w:rPr>
            </w:pPr>
            <w:r w:rsidRPr="002552F2">
              <w:rPr>
                <w:rFonts w:ascii="Times New Roman" w:hAnsi="Times New Roman" w:cs="Times New Roman"/>
                <w:sz w:val="28"/>
                <w:szCs w:val="28"/>
              </w:rPr>
              <w:t>20</w:t>
            </w:r>
            <w:r w:rsidR="00894832" w:rsidRPr="002552F2">
              <w:rPr>
                <w:rFonts w:ascii="Times New Roman" w:hAnsi="Times New Roman" w:cs="Times New Roman"/>
                <w:sz w:val="28"/>
                <w:szCs w:val="28"/>
              </w:rPr>
              <w:t>.06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2552F2" w:rsidP="007F0092">
            <w:pPr>
              <w:rPr>
                <w:rFonts w:ascii="Times New Roman" w:hAnsi="Times New Roman" w:cs="Times New Roman"/>
                <w:sz w:val="28"/>
                <w:szCs w:val="28"/>
                <w:highlight w:val="lightGray"/>
              </w:rPr>
            </w:pPr>
            <w:r w:rsidRPr="00440861">
              <w:rPr>
                <w:rFonts w:ascii="Times New Roman" w:hAnsi="Times New Roman" w:cs="Times New Roman"/>
                <w:sz w:val="28"/>
                <w:szCs w:val="28"/>
              </w:rPr>
              <w:t>23</w:t>
            </w:r>
            <w:r w:rsidR="00894832" w:rsidRPr="00440861">
              <w:rPr>
                <w:rFonts w:ascii="Times New Roman" w:hAnsi="Times New Roman" w:cs="Times New Roman"/>
                <w:sz w:val="28"/>
                <w:szCs w:val="28"/>
              </w:rPr>
              <w:t>.06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2552F2" w:rsidP="007F0092">
            <w:pPr>
              <w:rPr>
                <w:rFonts w:ascii="Times New Roman" w:eastAsia="Times New Roman" w:hAnsi="Times New Roman" w:cs="Times New Roman"/>
                <w:color w:val="000000"/>
                <w:sz w:val="28"/>
                <w:szCs w:val="28"/>
                <w:highlight w:val="lightGray"/>
              </w:rPr>
            </w:pPr>
            <w:r w:rsidRPr="00440861">
              <w:rPr>
                <w:rFonts w:ascii="Times New Roman" w:eastAsia="Times New Roman" w:hAnsi="Times New Roman" w:cs="Times New Roman"/>
                <w:color w:val="000000"/>
                <w:sz w:val="28"/>
                <w:szCs w:val="28"/>
              </w:rPr>
              <w:t>24</w:t>
            </w:r>
            <w:r w:rsidR="00894832" w:rsidRPr="00440861">
              <w:rPr>
                <w:rFonts w:ascii="Times New Roman" w:eastAsia="Times New Roman" w:hAnsi="Times New Roman" w:cs="Times New Roman"/>
                <w:color w:val="000000"/>
                <w:sz w:val="28"/>
                <w:szCs w:val="28"/>
              </w:rPr>
              <w:t>.06</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2552F2" w:rsidP="007F0092">
            <w:pPr>
              <w:rPr>
                <w:rFonts w:ascii="Times New Roman" w:eastAsia="Times New Roman" w:hAnsi="Times New Roman" w:cs="Times New Roman"/>
                <w:color w:val="000000"/>
                <w:sz w:val="28"/>
                <w:szCs w:val="28"/>
                <w:highlight w:val="lightGray"/>
              </w:rPr>
            </w:pPr>
            <w:r w:rsidRPr="00440861">
              <w:rPr>
                <w:rFonts w:ascii="Times New Roman" w:eastAsia="Times New Roman" w:hAnsi="Times New Roman" w:cs="Times New Roman"/>
                <w:color w:val="000000"/>
                <w:sz w:val="28"/>
                <w:szCs w:val="28"/>
              </w:rPr>
              <w:t>25</w:t>
            </w:r>
            <w:r w:rsidR="00894832" w:rsidRPr="00440861">
              <w:rPr>
                <w:rFonts w:ascii="Times New Roman" w:eastAsia="Times New Roman" w:hAnsi="Times New Roman" w:cs="Times New Roman"/>
                <w:color w:val="000000"/>
                <w:sz w:val="28"/>
                <w:szCs w:val="28"/>
              </w:rPr>
              <w:t>.06</w:t>
            </w:r>
          </w:p>
        </w:tc>
      </w:tr>
      <w:tr w:rsidR="007F0092" w:rsidTr="007F0092">
        <w:tc>
          <w:tcPr>
            <w:tcW w:w="2093"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Интеллектуально творческий конкурс</w:t>
            </w:r>
          </w:p>
          <w:p w:rsidR="00894832" w:rsidRPr="007F0092" w:rsidRDefault="00894832" w:rsidP="007F0092">
            <w:pPr>
              <w:rPr>
                <w:rStyle w:val="a7"/>
                <w:rFonts w:ascii="Times New Roman" w:hAnsi="Times New Roman" w:cs="Times New Roman"/>
                <w:sz w:val="28"/>
                <w:szCs w:val="28"/>
              </w:rPr>
            </w:pPr>
            <w:r w:rsidRPr="007F0092">
              <w:rPr>
                <w:rFonts w:ascii="Times New Roman" w:eastAsia="Times New Roman" w:hAnsi="Times New Roman" w:cs="Times New Roman"/>
                <w:color w:val="000000"/>
                <w:sz w:val="28"/>
                <w:szCs w:val="28"/>
              </w:rPr>
              <w:t>«Русская правда»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52F2" w:rsidRPr="007F0092" w:rsidRDefault="002552F2" w:rsidP="002552F2">
            <w:pPr>
              <w:rPr>
                <w:rFonts w:ascii="Times New Roman" w:eastAsia="Times New Roman" w:hAnsi="Times New Roman" w:cs="Times New Roman"/>
                <w:color w:val="000000"/>
                <w:sz w:val="28"/>
                <w:szCs w:val="28"/>
              </w:rPr>
            </w:pPr>
            <w:proofErr w:type="gramStart"/>
            <w:r w:rsidRPr="007F0092">
              <w:rPr>
                <w:rFonts w:ascii="Times New Roman" w:eastAsia="Times New Roman" w:hAnsi="Times New Roman" w:cs="Times New Roman"/>
                <w:color w:val="000000"/>
                <w:sz w:val="28"/>
                <w:szCs w:val="28"/>
              </w:rPr>
              <w:t>Торжественная линейка</w:t>
            </w:r>
            <w:proofErr w:type="gramEnd"/>
            <w:r w:rsidRPr="007F0092">
              <w:rPr>
                <w:rFonts w:ascii="Times New Roman" w:eastAsia="Times New Roman" w:hAnsi="Times New Roman" w:cs="Times New Roman"/>
                <w:color w:val="000000"/>
                <w:sz w:val="28"/>
                <w:szCs w:val="28"/>
              </w:rPr>
              <w:t xml:space="preserve"> посвящённая «Дню памяти и скорби»</w:t>
            </w:r>
          </w:p>
          <w:p w:rsidR="00440861" w:rsidRPr="007F0092" w:rsidRDefault="00440861" w:rsidP="00440861">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-Минута молчания</w:t>
            </w:r>
          </w:p>
          <w:p w:rsidR="00894832" w:rsidRPr="007F0092" w:rsidRDefault="00894832" w:rsidP="007F0092">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КВИЗ</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«Ратные подвиги героев»</w:t>
            </w:r>
          </w:p>
          <w:p w:rsidR="00894832" w:rsidRPr="007F0092" w:rsidRDefault="00894832" w:rsidP="007F0092">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Индивидуально – творческий конкурс</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«Будь человеком»»</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440861" w:rsidRPr="007F0092" w:rsidRDefault="00440861" w:rsidP="00440861">
            <w:pPr>
              <w:rPr>
                <w:rFonts w:ascii="Times New Roman" w:eastAsia="Times New Roman" w:hAnsi="Times New Roman" w:cs="Times New Roman"/>
                <w:color w:val="000000"/>
                <w:sz w:val="28"/>
                <w:szCs w:val="28"/>
              </w:rPr>
            </w:pPr>
            <w:proofErr w:type="spellStart"/>
            <w:r w:rsidRPr="007F0092">
              <w:rPr>
                <w:rFonts w:ascii="Times New Roman" w:eastAsia="Times New Roman" w:hAnsi="Times New Roman" w:cs="Times New Roman"/>
                <w:color w:val="000000"/>
                <w:sz w:val="28"/>
                <w:szCs w:val="28"/>
              </w:rPr>
              <w:t>Интелектуальная</w:t>
            </w:r>
            <w:proofErr w:type="spellEnd"/>
            <w:r w:rsidRPr="007F0092">
              <w:rPr>
                <w:rFonts w:ascii="Times New Roman" w:eastAsia="Times New Roman" w:hAnsi="Times New Roman" w:cs="Times New Roman"/>
                <w:color w:val="000000"/>
                <w:sz w:val="28"/>
                <w:szCs w:val="28"/>
              </w:rPr>
              <w:t xml:space="preserve"> игра</w:t>
            </w:r>
          </w:p>
          <w:p w:rsidR="00894832" w:rsidRPr="007F0092" w:rsidRDefault="00440861" w:rsidP="00440861">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«Красная книга»</w:t>
            </w:r>
          </w:p>
        </w:tc>
      </w:tr>
      <w:tr w:rsidR="007F0092" w:rsidTr="007F0092">
        <w:tc>
          <w:tcPr>
            <w:tcW w:w="2093"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2552F2" w:rsidP="007F0092">
            <w:pPr>
              <w:rPr>
                <w:rFonts w:ascii="Times New Roman" w:eastAsia="Times New Roman" w:hAnsi="Times New Roman" w:cs="Times New Roman"/>
                <w:color w:val="000000"/>
                <w:sz w:val="28"/>
                <w:szCs w:val="28"/>
                <w:highlight w:val="lightGray"/>
              </w:rPr>
            </w:pPr>
            <w:r w:rsidRPr="00440861">
              <w:rPr>
                <w:rFonts w:ascii="Times New Roman" w:eastAsia="Times New Roman" w:hAnsi="Times New Roman" w:cs="Times New Roman"/>
                <w:color w:val="000000"/>
                <w:sz w:val="28"/>
                <w:szCs w:val="28"/>
              </w:rPr>
              <w:t>26</w:t>
            </w:r>
            <w:r w:rsidR="00BB35D0" w:rsidRPr="00440861">
              <w:rPr>
                <w:rFonts w:ascii="Times New Roman" w:eastAsia="Times New Roman" w:hAnsi="Times New Roman" w:cs="Times New Roman"/>
                <w:color w:val="000000"/>
                <w:sz w:val="28"/>
                <w:szCs w:val="28"/>
              </w:rPr>
              <w:t>.06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2552F2" w:rsidP="007F0092">
            <w:pPr>
              <w:rPr>
                <w:rFonts w:ascii="Times New Roman" w:eastAsia="Times New Roman" w:hAnsi="Times New Roman" w:cs="Times New Roman"/>
                <w:color w:val="000000"/>
                <w:sz w:val="28"/>
                <w:szCs w:val="28"/>
                <w:highlight w:val="lightGray"/>
              </w:rPr>
            </w:pPr>
            <w:r w:rsidRPr="00440861">
              <w:rPr>
                <w:rFonts w:ascii="Times New Roman" w:eastAsia="Times New Roman" w:hAnsi="Times New Roman" w:cs="Times New Roman"/>
                <w:sz w:val="28"/>
                <w:szCs w:val="28"/>
              </w:rPr>
              <w:t>27</w:t>
            </w:r>
            <w:r w:rsidR="00BB35D0" w:rsidRPr="00440861">
              <w:rPr>
                <w:rFonts w:ascii="Times New Roman" w:eastAsia="Times New Roman" w:hAnsi="Times New Roman" w:cs="Times New Roman"/>
                <w:sz w:val="28"/>
                <w:szCs w:val="28"/>
              </w:rPr>
              <w:t>.06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2552F2" w:rsidP="007F0092">
            <w:pPr>
              <w:rPr>
                <w:rFonts w:ascii="Times New Roman" w:eastAsia="Times New Roman" w:hAnsi="Times New Roman" w:cs="Times New Roman"/>
                <w:color w:val="000000"/>
                <w:sz w:val="28"/>
                <w:szCs w:val="28"/>
                <w:highlight w:val="lightGray"/>
              </w:rPr>
            </w:pPr>
            <w:r w:rsidRPr="00440861">
              <w:rPr>
                <w:rFonts w:ascii="Times New Roman" w:eastAsia="Times New Roman" w:hAnsi="Times New Roman" w:cs="Times New Roman"/>
                <w:color w:val="000000"/>
                <w:sz w:val="28"/>
                <w:szCs w:val="28"/>
              </w:rPr>
              <w:t>30</w:t>
            </w:r>
            <w:r w:rsidR="00BB35D0" w:rsidRPr="00440861">
              <w:rPr>
                <w:rFonts w:ascii="Times New Roman" w:eastAsia="Times New Roman" w:hAnsi="Times New Roman" w:cs="Times New Roman"/>
                <w:color w:val="000000"/>
                <w:sz w:val="28"/>
                <w:szCs w:val="28"/>
              </w:rPr>
              <w:t>.06</w:t>
            </w:r>
          </w:p>
        </w:tc>
        <w:tc>
          <w:tcPr>
            <w:tcW w:w="2268" w:type="dxa"/>
          </w:tcPr>
          <w:p w:rsidR="00BB35D0" w:rsidRPr="007F0092" w:rsidRDefault="00BB35D0" w:rsidP="007F0092">
            <w:pPr>
              <w:pStyle w:val="Default"/>
              <w:rPr>
                <w:bCs/>
                <w:sz w:val="28"/>
                <w:szCs w:val="28"/>
                <w:highlight w:val="lightGray"/>
              </w:rPr>
            </w:pPr>
          </w:p>
        </w:tc>
        <w:tc>
          <w:tcPr>
            <w:tcW w:w="2092" w:type="dxa"/>
          </w:tcPr>
          <w:p w:rsidR="00BB35D0" w:rsidRPr="007F0092" w:rsidRDefault="00BB35D0" w:rsidP="007F0092">
            <w:pPr>
              <w:pStyle w:val="Default"/>
              <w:rPr>
                <w:bCs/>
                <w:sz w:val="28"/>
                <w:szCs w:val="28"/>
                <w:highlight w:val="lightGray"/>
              </w:rPr>
            </w:pPr>
          </w:p>
        </w:tc>
      </w:tr>
      <w:tr w:rsidR="007F0092" w:rsidTr="007F0092">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Турниры:</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Шашки, шахматы, волейбол, </w:t>
            </w:r>
            <w:r w:rsidRPr="007F0092">
              <w:rPr>
                <w:rFonts w:ascii="Times New Roman" w:eastAsia="Times New Roman" w:hAnsi="Times New Roman" w:cs="Times New Roman"/>
                <w:color w:val="000000"/>
                <w:sz w:val="28"/>
                <w:szCs w:val="28"/>
              </w:rPr>
              <w:lastRenderedPageBreak/>
              <w:t xml:space="preserve">футбол, </w:t>
            </w:r>
            <w:proofErr w:type="spellStart"/>
            <w:r w:rsidRPr="007F0092">
              <w:rPr>
                <w:rFonts w:ascii="Times New Roman" w:eastAsia="Times New Roman" w:hAnsi="Times New Roman" w:cs="Times New Roman"/>
                <w:color w:val="000000"/>
                <w:sz w:val="28"/>
                <w:szCs w:val="28"/>
              </w:rPr>
              <w:t>пеонербол</w:t>
            </w:r>
            <w:proofErr w:type="spellEnd"/>
            <w:r w:rsidRPr="007F0092">
              <w:rPr>
                <w:rFonts w:ascii="Times New Roman" w:eastAsia="Times New Roman" w:hAnsi="Times New Roman" w:cs="Times New Roman"/>
                <w:color w:val="000000"/>
                <w:sz w:val="28"/>
                <w:szCs w:val="28"/>
              </w:rPr>
              <w:t xml:space="preserve">, два мяча, </w:t>
            </w:r>
            <w:proofErr w:type="spellStart"/>
            <w:r w:rsidRPr="007F0092">
              <w:rPr>
                <w:rFonts w:ascii="Times New Roman" w:eastAsia="Times New Roman" w:hAnsi="Times New Roman" w:cs="Times New Roman"/>
                <w:color w:val="000000"/>
                <w:sz w:val="28"/>
                <w:szCs w:val="28"/>
              </w:rPr>
              <w:t>стритбол</w:t>
            </w:r>
            <w:proofErr w:type="spellEnd"/>
            <w:r w:rsidRPr="007F0092">
              <w:rPr>
                <w:rFonts w:ascii="Times New Roman" w:eastAsia="Times New Roman" w:hAnsi="Times New Roman" w:cs="Times New Roman"/>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0861" w:rsidRPr="007F0092" w:rsidRDefault="00440861" w:rsidP="00440861">
            <w:pPr>
              <w:rPr>
                <w:rFonts w:ascii="Times New Roman" w:hAnsi="Times New Roman" w:cs="Times New Roman"/>
                <w:sz w:val="28"/>
                <w:szCs w:val="28"/>
              </w:rPr>
            </w:pPr>
            <w:r w:rsidRPr="007F0092">
              <w:rPr>
                <w:rFonts w:ascii="Times New Roman" w:hAnsi="Times New Roman" w:cs="Times New Roman"/>
                <w:sz w:val="28"/>
                <w:szCs w:val="28"/>
              </w:rPr>
              <w:lastRenderedPageBreak/>
              <w:t>Концертная программа «Дети России»</w:t>
            </w:r>
          </w:p>
          <w:p w:rsidR="00440861" w:rsidRPr="007F0092" w:rsidRDefault="00440861" w:rsidP="00440861">
            <w:pPr>
              <w:rPr>
                <w:rFonts w:ascii="Times New Roman" w:hAnsi="Times New Roman" w:cs="Times New Roman"/>
                <w:sz w:val="28"/>
                <w:szCs w:val="28"/>
              </w:rPr>
            </w:pPr>
            <w:r w:rsidRPr="007F0092">
              <w:rPr>
                <w:rFonts w:ascii="Times New Roman" w:hAnsi="Times New Roman" w:cs="Times New Roman"/>
                <w:sz w:val="28"/>
                <w:szCs w:val="28"/>
              </w:rPr>
              <w:lastRenderedPageBreak/>
              <w:t>-Конкурс костюмов из бросового и природного материала</w:t>
            </w:r>
          </w:p>
          <w:p w:rsidR="00BB35D0" w:rsidRPr="00440861" w:rsidRDefault="00BB35D0" w:rsidP="00440861">
            <w:pPr>
              <w:rPr>
                <w:rFonts w:ascii="Times New Roman" w:eastAsia="Times New Roman"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52F2" w:rsidRPr="007F0092" w:rsidRDefault="002552F2" w:rsidP="002552F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lastRenderedPageBreak/>
              <w:t>Линейка закрытия смены</w:t>
            </w:r>
          </w:p>
          <w:p w:rsidR="00BB35D0" w:rsidRPr="007F0092" w:rsidRDefault="00BB35D0" w:rsidP="007F0092">
            <w:pPr>
              <w:rPr>
                <w:rFonts w:ascii="Times New Roman" w:eastAsia="Times New Roman" w:hAnsi="Times New Roman" w:cs="Times New Roman"/>
                <w:color w:val="000000"/>
                <w:sz w:val="28"/>
                <w:szCs w:val="28"/>
              </w:rPr>
            </w:pPr>
          </w:p>
        </w:tc>
        <w:tc>
          <w:tcPr>
            <w:tcW w:w="2268" w:type="dxa"/>
          </w:tcPr>
          <w:p w:rsidR="00BB35D0" w:rsidRPr="007F0092" w:rsidRDefault="00BB35D0" w:rsidP="007F0092">
            <w:pPr>
              <w:pStyle w:val="Default"/>
              <w:rPr>
                <w:bCs/>
                <w:sz w:val="28"/>
                <w:szCs w:val="28"/>
              </w:rPr>
            </w:pPr>
          </w:p>
        </w:tc>
        <w:tc>
          <w:tcPr>
            <w:tcW w:w="2092" w:type="dxa"/>
          </w:tcPr>
          <w:p w:rsidR="00BB35D0" w:rsidRPr="007F0092" w:rsidRDefault="00BB35D0" w:rsidP="007F0092">
            <w:pPr>
              <w:pStyle w:val="Default"/>
              <w:rPr>
                <w:bCs/>
                <w:sz w:val="28"/>
                <w:szCs w:val="28"/>
              </w:rPr>
            </w:pPr>
          </w:p>
        </w:tc>
      </w:tr>
    </w:tbl>
    <w:p w:rsidR="00894832" w:rsidRDefault="00894832" w:rsidP="00D35504">
      <w:pPr>
        <w:pStyle w:val="Default"/>
        <w:spacing w:line="360" w:lineRule="auto"/>
        <w:rPr>
          <w:b/>
          <w:bCs/>
          <w:sz w:val="28"/>
          <w:szCs w:val="28"/>
        </w:rPr>
      </w:pPr>
    </w:p>
    <w:p w:rsidR="00894832" w:rsidRPr="00D35504" w:rsidRDefault="00894832" w:rsidP="00D35504">
      <w:pPr>
        <w:pStyle w:val="Default"/>
        <w:spacing w:line="360" w:lineRule="auto"/>
        <w:rPr>
          <w:sz w:val="28"/>
          <w:szCs w:val="28"/>
        </w:rPr>
      </w:pPr>
    </w:p>
    <w:p w:rsidR="00165317" w:rsidRPr="00D35504" w:rsidRDefault="00165317" w:rsidP="00D35504">
      <w:pPr>
        <w:pStyle w:val="Default"/>
        <w:spacing w:line="360" w:lineRule="auto"/>
        <w:rPr>
          <w:sz w:val="28"/>
          <w:szCs w:val="28"/>
        </w:rPr>
      </w:pPr>
      <w:r w:rsidRPr="00D35504">
        <w:rPr>
          <w:b/>
          <w:bCs/>
          <w:sz w:val="28"/>
          <w:szCs w:val="28"/>
        </w:rPr>
        <w:t xml:space="preserve">Организационный период смены </w:t>
      </w:r>
    </w:p>
    <w:p w:rsidR="00165317" w:rsidRPr="00D35504" w:rsidRDefault="00165317" w:rsidP="00D35504">
      <w:pPr>
        <w:pStyle w:val="Default"/>
        <w:spacing w:line="360" w:lineRule="auto"/>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Линейка / Церемония открытия смены</w:t>
      </w:r>
      <w:r w:rsidRPr="00D35504">
        <w:rPr>
          <w:sz w:val="28"/>
          <w:szCs w:val="28"/>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детей и т.п. Приветствуется исполнение Гимна / песни региона/города. </w:t>
      </w:r>
    </w:p>
    <w:p w:rsidR="00165317" w:rsidRPr="00D35504" w:rsidRDefault="00165317" w:rsidP="00D35504">
      <w:pPr>
        <w:pStyle w:val="Default"/>
        <w:spacing w:line="360" w:lineRule="auto"/>
        <w:rPr>
          <w:sz w:val="28"/>
          <w:szCs w:val="28"/>
        </w:rPr>
      </w:pPr>
      <w:r w:rsidRPr="00D35504">
        <w:rPr>
          <w:b/>
          <w:bCs/>
          <w:sz w:val="28"/>
          <w:szCs w:val="28"/>
        </w:rPr>
        <w:t>Хозяйственный сбор лагеря</w:t>
      </w:r>
      <w:r w:rsidR="00440861">
        <w:rPr>
          <w:sz w:val="28"/>
          <w:szCs w:val="28"/>
        </w:rPr>
        <w:t>. Ф</w:t>
      </w:r>
      <w:r w:rsidRPr="00D35504">
        <w:rPr>
          <w:sz w:val="28"/>
          <w:szCs w:val="28"/>
        </w:rPr>
        <w:t xml:space="preserve">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 </w:t>
      </w:r>
    </w:p>
    <w:p w:rsidR="00165317" w:rsidRPr="00D35504" w:rsidRDefault="00165317" w:rsidP="00D35504">
      <w:pPr>
        <w:pStyle w:val="Default"/>
        <w:spacing w:line="360" w:lineRule="auto"/>
        <w:rPr>
          <w:sz w:val="28"/>
          <w:szCs w:val="28"/>
        </w:rPr>
      </w:pPr>
      <w:r w:rsidRPr="00D35504">
        <w:rPr>
          <w:sz w:val="28"/>
          <w:szCs w:val="28"/>
        </w:rPr>
        <w:t xml:space="preserve">Содержание блоков (станций) выстраиваются, исходя из особенностей деятельности в условиях формы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Презентация программы смены / Введение в игровую модель смены</w:t>
      </w:r>
      <w:r w:rsidRPr="00D35504">
        <w:rPr>
          <w:sz w:val="28"/>
          <w:szCs w:val="28"/>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w:t>
      </w:r>
      <w:r w:rsidRPr="00D35504">
        <w:rPr>
          <w:sz w:val="28"/>
          <w:szCs w:val="28"/>
        </w:rPr>
        <w:lastRenderedPageBreak/>
        <w:t xml:space="preserve">понимание детьми-участниками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rsidR="00165317" w:rsidRPr="00D35504" w:rsidRDefault="00165317" w:rsidP="00D35504">
      <w:pPr>
        <w:pStyle w:val="Default"/>
        <w:spacing w:line="360" w:lineRule="auto"/>
        <w:rPr>
          <w:sz w:val="28"/>
          <w:szCs w:val="28"/>
        </w:rPr>
      </w:pPr>
      <w:r w:rsidRPr="00D35504">
        <w:rPr>
          <w:sz w:val="28"/>
          <w:szCs w:val="28"/>
        </w:rPr>
        <w:t xml:space="preserve">Отрядный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Инструктажи</w:t>
      </w:r>
      <w:r w:rsidRPr="00D35504">
        <w:rPr>
          <w:sz w:val="28"/>
          <w:szCs w:val="28"/>
        </w:rPr>
        <w:t xml:space="preserve">.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 xml:space="preserve">Игры на знакомство, </w:t>
      </w:r>
      <w:proofErr w:type="spellStart"/>
      <w:r w:rsidRPr="00D35504">
        <w:rPr>
          <w:b/>
          <w:bCs/>
          <w:sz w:val="28"/>
          <w:szCs w:val="28"/>
        </w:rPr>
        <w:t>командообразование</w:t>
      </w:r>
      <w:proofErr w:type="spellEnd"/>
      <w:r w:rsidRPr="00D35504">
        <w:rPr>
          <w:b/>
          <w:bCs/>
          <w:sz w:val="28"/>
          <w:szCs w:val="28"/>
        </w:rPr>
        <w:t xml:space="preserve">, выявление лидеров. </w:t>
      </w:r>
      <w:r w:rsidRPr="00D35504">
        <w:rPr>
          <w:sz w:val="28"/>
          <w:szCs w:val="28"/>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 Условия проведения игр могут варьироваться, включая элементы веревочного курса или подвижных форм деятельности, в зависимости от условий и специфики. </w:t>
      </w:r>
    </w:p>
    <w:p w:rsidR="00165317" w:rsidRPr="00D35504" w:rsidRDefault="00165317" w:rsidP="00D35504">
      <w:pPr>
        <w:pStyle w:val="Default"/>
        <w:spacing w:line="360" w:lineRule="auto"/>
        <w:rPr>
          <w:sz w:val="28"/>
          <w:szCs w:val="28"/>
        </w:rPr>
      </w:pPr>
      <w:r w:rsidRPr="00D35504">
        <w:rPr>
          <w:b/>
          <w:bCs/>
          <w:sz w:val="28"/>
          <w:szCs w:val="28"/>
        </w:rPr>
        <w:t xml:space="preserve">Организационный сбор отряда. </w:t>
      </w:r>
      <w:r w:rsidRPr="00D35504">
        <w:rPr>
          <w:sz w:val="28"/>
          <w:szCs w:val="28"/>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w:t>
      </w:r>
      <w:proofErr w:type="spellStart"/>
      <w:r w:rsidRPr="00D35504">
        <w:rPr>
          <w:sz w:val="28"/>
          <w:szCs w:val="28"/>
        </w:rPr>
        <w:t>общелагерный</w:t>
      </w:r>
      <w:proofErr w:type="spellEnd"/>
      <w:r w:rsidRPr="00D35504">
        <w:rPr>
          <w:sz w:val="28"/>
          <w:szCs w:val="28"/>
        </w:rPr>
        <w:t xml:space="preserve"> уровень и отрядный. Постановка общей цели и договоренность о правилах совместной жизни и деятельности. </w:t>
      </w:r>
    </w:p>
    <w:p w:rsidR="00165317" w:rsidRPr="00D35504" w:rsidRDefault="00165317" w:rsidP="00D35504">
      <w:pPr>
        <w:pStyle w:val="Default"/>
        <w:spacing w:line="360" w:lineRule="auto"/>
        <w:rPr>
          <w:sz w:val="28"/>
          <w:szCs w:val="28"/>
        </w:rPr>
      </w:pPr>
      <w:r w:rsidRPr="00D35504">
        <w:rPr>
          <w:b/>
          <w:bCs/>
          <w:sz w:val="28"/>
          <w:szCs w:val="28"/>
        </w:rPr>
        <w:t>Огонек знакомства</w:t>
      </w:r>
      <w:r w:rsidRPr="00D35504">
        <w:rPr>
          <w:sz w:val="28"/>
          <w:szCs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w:t>
      </w:r>
      <w:r w:rsidR="00440861">
        <w:rPr>
          <w:sz w:val="28"/>
          <w:szCs w:val="28"/>
        </w:rPr>
        <w:t>нашего пришкольного детского лагеря наиболее подходит формат творческого мероприятия</w:t>
      </w:r>
      <w:r w:rsidRPr="00D35504">
        <w:rPr>
          <w:sz w:val="28"/>
          <w:szCs w:val="28"/>
        </w:rPr>
        <w:t xml:space="preserve"> с представлением визитных карточек участников или команд. </w:t>
      </w:r>
    </w:p>
    <w:p w:rsidR="00165317" w:rsidRPr="00D35504" w:rsidRDefault="00165317" w:rsidP="00D35504">
      <w:pPr>
        <w:pStyle w:val="Default"/>
        <w:spacing w:line="360" w:lineRule="auto"/>
        <w:rPr>
          <w:sz w:val="28"/>
          <w:szCs w:val="28"/>
        </w:rPr>
      </w:pPr>
      <w:r w:rsidRPr="00D35504">
        <w:rPr>
          <w:b/>
          <w:bCs/>
          <w:sz w:val="28"/>
          <w:szCs w:val="28"/>
        </w:rPr>
        <w:lastRenderedPageBreak/>
        <w:t xml:space="preserve">Основной период смены </w:t>
      </w:r>
    </w:p>
    <w:p w:rsidR="00165317" w:rsidRPr="00D35504" w:rsidRDefault="00165317" w:rsidP="00D35504">
      <w:pPr>
        <w:pStyle w:val="Default"/>
        <w:spacing w:line="360" w:lineRule="auto"/>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 xml:space="preserve">Утренний подъем Государственного флага Российской Федерации. </w:t>
      </w:r>
      <w:r w:rsidRPr="00D35504">
        <w:rPr>
          <w:sz w:val="28"/>
          <w:szCs w:val="28"/>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w:t>
      </w:r>
      <w:r w:rsidR="00440861">
        <w:rPr>
          <w:sz w:val="28"/>
          <w:szCs w:val="28"/>
        </w:rPr>
        <w:t>и детей. Данная форма реализуется</w:t>
      </w:r>
      <w:r w:rsidRPr="00D35504">
        <w:rPr>
          <w:sz w:val="28"/>
          <w:szCs w:val="28"/>
        </w:rPr>
        <w:t xml:space="preserve"> ежедневно. </w:t>
      </w:r>
    </w:p>
    <w:p w:rsidR="00165317" w:rsidRPr="00D35504" w:rsidRDefault="00440861" w:rsidP="00D35504">
      <w:pPr>
        <w:pStyle w:val="Default"/>
        <w:spacing w:line="360" w:lineRule="auto"/>
        <w:rPr>
          <w:sz w:val="28"/>
          <w:szCs w:val="28"/>
        </w:rPr>
      </w:pPr>
      <w:r>
        <w:rPr>
          <w:b/>
          <w:bCs/>
          <w:sz w:val="28"/>
          <w:szCs w:val="28"/>
        </w:rPr>
        <w:t>Утренняя зарядка</w:t>
      </w:r>
      <w:r w:rsidR="00165317" w:rsidRPr="00D35504">
        <w:rPr>
          <w:sz w:val="28"/>
          <w:szCs w:val="28"/>
        </w:rPr>
        <w:t>. Ценность здоровья, развития. Демонстрация позитивного личн</w:t>
      </w:r>
      <w:r>
        <w:rPr>
          <w:sz w:val="28"/>
          <w:szCs w:val="28"/>
        </w:rPr>
        <w:t xml:space="preserve">ого примера со стороны </w:t>
      </w:r>
      <w:r w:rsidR="00165317" w:rsidRPr="00D35504">
        <w:rPr>
          <w:sz w:val="28"/>
          <w:szCs w:val="28"/>
        </w:rPr>
        <w:t xml:space="preserve">педагогического коллектива. </w:t>
      </w:r>
    </w:p>
    <w:p w:rsidR="00165317" w:rsidRPr="00D35504" w:rsidRDefault="00165317" w:rsidP="00D35504">
      <w:pPr>
        <w:pStyle w:val="Default"/>
        <w:spacing w:line="360" w:lineRule="auto"/>
        <w:rPr>
          <w:sz w:val="28"/>
          <w:szCs w:val="28"/>
        </w:rPr>
      </w:pPr>
      <w:r w:rsidRPr="00D35504">
        <w:rPr>
          <w:b/>
          <w:bCs/>
          <w:sz w:val="28"/>
          <w:szCs w:val="28"/>
        </w:rPr>
        <w:t xml:space="preserve">Тренировочная пожарная эвакуация. </w:t>
      </w:r>
      <w:r w:rsidRPr="00D35504">
        <w:rPr>
          <w:sz w:val="28"/>
          <w:szCs w:val="28"/>
        </w:rPr>
        <w:t xml:space="preserve">Обеспечение безопасного пребывания на территории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Тематические дни и мероприятия в соответствии с перечнем утвержденных государственных и профессиональных праздников, а также памятных дней</w:t>
      </w:r>
      <w:r w:rsidRPr="00D35504">
        <w:rPr>
          <w:sz w:val="28"/>
          <w:szCs w:val="28"/>
        </w:rPr>
        <w:t xml:space="preserve">. </w:t>
      </w:r>
    </w:p>
    <w:p w:rsidR="00165317" w:rsidRPr="00D35504" w:rsidRDefault="00165317" w:rsidP="00D35504">
      <w:pPr>
        <w:pStyle w:val="Default"/>
        <w:spacing w:line="360" w:lineRule="auto"/>
        <w:rPr>
          <w:sz w:val="28"/>
          <w:szCs w:val="28"/>
        </w:rPr>
      </w:pPr>
      <w:r w:rsidRPr="00D35504">
        <w:rPr>
          <w:sz w:val="28"/>
          <w:szCs w:val="28"/>
        </w:rPr>
        <w:t>Тематические события должны учитывать региональны</w:t>
      </w:r>
      <w:r w:rsidR="00440861">
        <w:rPr>
          <w:sz w:val="28"/>
          <w:szCs w:val="28"/>
        </w:rPr>
        <w:t>й компонент. Перечень</w:t>
      </w:r>
      <w:r w:rsidRPr="00D35504">
        <w:rPr>
          <w:sz w:val="28"/>
          <w:szCs w:val="28"/>
        </w:rPr>
        <w:t xml:space="preserve"> дополнен праздниками и</w:t>
      </w:r>
      <w:r w:rsidR="00E165DB">
        <w:rPr>
          <w:sz w:val="28"/>
          <w:szCs w:val="28"/>
        </w:rPr>
        <w:t xml:space="preserve"> памятными событиями</w:t>
      </w:r>
      <w:r w:rsidRPr="00D35504">
        <w:rPr>
          <w:sz w:val="28"/>
          <w:szCs w:val="28"/>
        </w:rPr>
        <w:t xml:space="preserve"> субъекта Российской Федерации.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b/>
          <w:bCs/>
          <w:sz w:val="28"/>
          <w:szCs w:val="28"/>
        </w:rPr>
        <w:t>Тематические дни: День Памяти</w:t>
      </w:r>
      <w:r w:rsidRPr="00D35504">
        <w:rPr>
          <w:rFonts w:ascii="Times New Roman" w:hAnsi="Times New Roman" w:cs="Times New Roman"/>
          <w:sz w:val="28"/>
          <w:szCs w:val="28"/>
        </w:rPr>
        <w:t>. Ценность жизни, человека, мира. Линейка/Церемония старта дня. Военно-спортивные игры (например, «</w:t>
      </w:r>
      <w:proofErr w:type="spellStart"/>
      <w:r w:rsidRPr="00D35504">
        <w:rPr>
          <w:rFonts w:ascii="Times New Roman" w:hAnsi="Times New Roman" w:cs="Times New Roman"/>
          <w:sz w:val="28"/>
          <w:szCs w:val="28"/>
        </w:rPr>
        <w:t>Зарничка</w:t>
      </w:r>
      <w:proofErr w:type="spellEnd"/>
      <w:r w:rsidRPr="00D35504">
        <w:rPr>
          <w:rFonts w:ascii="Times New Roman" w:hAnsi="Times New Roman" w:cs="Times New Roman"/>
          <w:sz w:val="28"/>
          <w:szCs w:val="28"/>
        </w:rPr>
        <w:t>», «Зарница», «Орленок»). Просветительский проект «Без срока давности». Конкурс-смотр строя и песни. Литературно-музыкальные постановки (во</w:t>
      </w:r>
      <w:r w:rsidR="00E165DB">
        <w:rPr>
          <w:rFonts w:ascii="Times New Roman" w:hAnsi="Times New Roman" w:cs="Times New Roman"/>
          <w:sz w:val="28"/>
          <w:szCs w:val="28"/>
        </w:rPr>
        <w:t>зможно, в форме Концерта</w:t>
      </w:r>
      <w:r w:rsidRPr="00D35504">
        <w:rPr>
          <w:rFonts w:ascii="Times New Roman" w:hAnsi="Times New Roman" w:cs="Times New Roman"/>
          <w:sz w:val="28"/>
          <w:szCs w:val="28"/>
        </w:rPr>
        <w:t xml:space="preserve">). Кинопросмотры. Часы мужества. Знакомство с героями Всероссийской общественно-государственной инициативой. Важно завершение дня на позитивном эмоциональном фоне. </w:t>
      </w:r>
    </w:p>
    <w:p w:rsidR="00165317" w:rsidRPr="00D35504" w:rsidRDefault="00165317" w:rsidP="00D35504">
      <w:pPr>
        <w:pStyle w:val="Default"/>
        <w:spacing w:line="360" w:lineRule="auto"/>
        <w:rPr>
          <w:sz w:val="28"/>
          <w:szCs w:val="28"/>
        </w:rPr>
      </w:pPr>
      <w:r w:rsidRPr="00D35504">
        <w:rPr>
          <w:sz w:val="28"/>
          <w:szCs w:val="28"/>
        </w:rPr>
        <w:t xml:space="preserve"> </w:t>
      </w:r>
      <w:r w:rsidRPr="00D35504">
        <w:rPr>
          <w:b/>
          <w:bCs/>
          <w:sz w:val="28"/>
          <w:szCs w:val="28"/>
        </w:rPr>
        <w:t>Тематические дни: День Единства / День России / День культуры России</w:t>
      </w:r>
      <w:r w:rsidRPr="00D35504">
        <w:rPr>
          <w:sz w:val="28"/>
          <w:szCs w:val="28"/>
        </w:rPr>
        <w:t xml:space="preserve">. Ценность Родины, семьи, жизни, единства. Культурный код России. </w:t>
      </w:r>
      <w:r w:rsidRPr="00D35504">
        <w:rPr>
          <w:sz w:val="28"/>
          <w:szCs w:val="28"/>
        </w:rPr>
        <w:lastRenderedPageBreak/>
        <w:t xml:space="preserve">Торжественная линейка/церемония старта дня. Конкурсы на знание родного языка (включая языки народов России). Тематические отрядные дела. Фестиваль дворовых игр /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165317" w:rsidRPr="00D35504" w:rsidRDefault="00165317" w:rsidP="00D35504">
      <w:pPr>
        <w:pStyle w:val="Default"/>
        <w:spacing w:line="360" w:lineRule="auto"/>
        <w:rPr>
          <w:sz w:val="28"/>
          <w:szCs w:val="28"/>
        </w:rPr>
      </w:pPr>
      <w:r w:rsidRPr="00D35504">
        <w:rPr>
          <w:b/>
          <w:bCs/>
          <w:sz w:val="28"/>
          <w:szCs w:val="28"/>
        </w:rPr>
        <w:t>Тематические дни: День Семьи</w:t>
      </w:r>
      <w:r w:rsidRPr="00D35504">
        <w:rPr>
          <w:sz w:val="28"/>
          <w:szCs w:val="28"/>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Тематические дни: День Здоровья и Спорта</w:t>
      </w:r>
      <w:r w:rsidRPr="00D35504">
        <w:rPr>
          <w:sz w:val="28"/>
          <w:szCs w:val="28"/>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 </w:t>
      </w:r>
    </w:p>
    <w:p w:rsidR="00165317" w:rsidRPr="00D35504" w:rsidRDefault="00165317" w:rsidP="00D35504">
      <w:pPr>
        <w:pStyle w:val="Default"/>
        <w:spacing w:line="360" w:lineRule="auto"/>
        <w:rPr>
          <w:sz w:val="28"/>
          <w:szCs w:val="28"/>
        </w:rPr>
      </w:pPr>
      <w:r w:rsidRPr="00D35504">
        <w:rPr>
          <w:b/>
          <w:bCs/>
          <w:sz w:val="28"/>
          <w:szCs w:val="28"/>
        </w:rPr>
        <w:t>Тематические дни: День Профессий</w:t>
      </w:r>
      <w:r w:rsidRPr="00D35504">
        <w:rPr>
          <w:sz w:val="28"/>
          <w:szCs w:val="28"/>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165317" w:rsidRPr="00D35504" w:rsidRDefault="00165317" w:rsidP="00D35504">
      <w:pPr>
        <w:pStyle w:val="Default"/>
        <w:spacing w:line="360" w:lineRule="auto"/>
        <w:rPr>
          <w:sz w:val="28"/>
          <w:szCs w:val="28"/>
        </w:rPr>
      </w:pPr>
      <w:r w:rsidRPr="00D35504">
        <w:rPr>
          <w:b/>
          <w:bCs/>
          <w:sz w:val="28"/>
          <w:szCs w:val="28"/>
        </w:rPr>
        <w:t xml:space="preserve">Тематические дни: День Движения Первых. </w:t>
      </w:r>
      <w:r w:rsidRPr="00D35504">
        <w:rPr>
          <w:sz w:val="28"/>
          <w:szCs w:val="28"/>
        </w:rPr>
        <w:t xml:space="preserve">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165317" w:rsidRPr="00D35504" w:rsidRDefault="00165317" w:rsidP="00D35504">
      <w:pPr>
        <w:pStyle w:val="Default"/>
        <w:spacing w:line="360" w:lineRule="auto"/>
        <w:rPr>
          <w:sz w:val="28"/>
          <w:szCs w:val="28"/>
        </w:rPr>
      </w:pPr>
      <w:r w:rsidRPr="00D35504">
        <w:rPr>
          <w:b/>
          <w:bCs/>
          <w:sz w:val="28"/>
          <w:szCs w:val="28"/>
        </w:rPr>
        <w:t>Сборы и деятельность органов детского самоуправления</w:t>
      </w:r>
      <w:r w:rsidRPr="00D35504">
        <w:rPr>
          <w:sz w:val="28"/>
          <w:szCs w:val="28"/>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w:t>
      </w:r>
      <w:proofErr w:type="spellStart"/>
      <w:r w:rsidRPr="00D35504">
        <w:rPr>
          <w:sz w:val="28"/>
          <w:szCs w:val="28"/>
        </w:rPr>
        <w:t>общелагерном</w:t>
      </w:r>
      <w:proofErr w:type="spellEnd"/>
      <w:r w:rsidRPr="00D35504">
        <w:rPr>
          <w:sz w:val="28"/>
          <w:szCs w:val="28"/>
        </w:rPr>
        <w:t xml:space="preserve"> уровне (представители каждого отряда), так и дополняются отрядным уровнем </w:t>
      </w:r>
      <w:r w:rsidRPr="00D35504">
        <w:rPr>
          <w:sz w:val="28"/>
          <w:szCs w:val="28"/>
        </w:rPr>
        <w:lastRenderedPageBreak/>
        <w:t xml:space="preserve">в связке с игровой моделью смены. Интеграция с игровой моделью обязательна, в </w:t>
      </w:r>
      <w:proofErr w:type="spellStart"/>
      <w:r w:rsidRPr="00D35504">
        <w:rPr>
          <w:sz w:val="28"/>
          <w:szCs w:val="28"/>
        </w:rPr>
        <w:t>т.ч</w:t>
      </w:r>
      <w:proofErr w:type="spellEnd"/>
      <w:r w:rsidRPr="00D35504">
        <w:rPr>
          <w:sz w:val="28"/>
          <w:szCs w:val="28"/>
        </w:rPr>
        <w:t xml:space="preserve">., включая выбор формы и наименований объединений. </w:t>
      </w:r>
    </w:p>
    <w:p w:rsidR="00165317" w:rsidRPr="00D35504" w:rsidRDefault="00165317" w:rsidP="00D35504">
      <w:pPr>
        <w:pStyle w:val="Default"/>
        <w:spacing w:line="360" w:lineRule="auto"/>
        <w:rPr>
          <w:sz w:val="28"/>
          <w:szCs w:val="28"/>
        </w:rPr>
      </w:pPr>
      <w:r w:rsidRPr="00D35504">
        <w:rPr>
          <w:b/>
          <w:bCs/>
          <w:sz w:val="28"/>
          <w:szCs w:val="28"/>
        </w:rPr>
        <w:t>Занятия секций, студий и кружков</w:t>
      </w:r>
      <w:r w:rsidRPr="00D35504">
        <w:rPr>
          <w:sz w:val="28"/>
          <w:szCs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165317" w:rsidRPr="00D35504" w:rsidRDefault="00165317" w:rsidP="00D35504">
      <w:pPr>
        <w:pStyle w:val="Default"/>
        <w:spacing w:line="360" w:lineRule="auto"/>
        <w:rPr>
          <w:sz w:val="28"/>
          <w:szCs w:val="28"/>
        </w:rPr>
      </w:pPr>
      <w:r w:rsidRPr="00D35504">
        <w:rPr>
          <w:b/>
          <w:bCs/>
          <w:sz w:val="28"/>
          <w:szCs w:val="28"/>
        </w:rPr>
        <w:t xml:space="preserve">Тематические конкурсы и соревнования. </w:t>
      </w:r>
      <w:r w:rsidRPr="00D35504">
        <w:rPr>
          <w:sz w:val="28"/>
          <w:szCs w:val="28"/>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Отрядный уровень (инвариантные формы)</w:t>
      </w:r>
    </w:p>
    <w:p w:rsidR="00165317" w:rsidRPr="00D35504" w:rsidRDefault="00165317" w:rsidP="00D35504">
      <w:pPr>
        <w:pStyle w:val="Default"/>
        <w:spacing w:line="360" w:lineRule="auto"/>
        <w:rPr>
          <w:sz w:val="28"/>
          <w:szCs w:val="28"/>
        </w:rPr>
      </w:pPr>
      <w:r w:rsidRPr="00D35504">
        <w:rPr>
          <w:b/>
          <w:bCs/>
          <w:sz w:val="28"/>
          <w:szCs w:val="28"/>
        </w:rPr>
        <w:t xml:space="preserve">Утренний информационный сбор отряда. </w:t>
      </w:r>
      <w:r w:rsidRPr="00D35504">
        <w:rPr>
          <w:sz w:val="28"/>
          <w:szCs w:val="28"/>
        </w:rPr>
        <w:t xml:space="preserve">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 </w:t>
      </w:r>
    </w:p>
    <w:p w:rsidR="00165317" w:rsidRPr="00D35504" w:rsidRDefault="00E165DB" w:rsidP="00D35504">
      <w:pPr>
        <w:pStyle w:val="Default"/>
        <w:spacing w:line="360" w:lineRule="auto"/>
        <w:rPr>
          <w:sz w:val="28"/>
          <w:szCs w:val="28"/>
        </w:rPr>
      </w:pPr>
      <w:r>
        <w:rPr>
          <w:b/>
          <w:bCs/>
          <w:sz w:val="28"/>
          <w:szCs w:val="28"/>
        </w:rPr>
        <w:t>С</w:t>
      </w:r>
      <w:r w:rsidR="00165317" w:rsidRPr="00D35504">
        <w:rPr>
          <w:b/>
          <w:bCs/>
          <w:sz w:val="28"/>
          <w:szCs w:val="28"/>
        </w:rPr>
        <w:t>бор отряда</w:t>
      </w:r>
      <w:r>
        <w:rPr>
          <w:b/>
          <w:bCs/>
          <w:sz w:val="28"/>
          <w:szCs w:val="28"/>
        </w:rPr>
        <w:t xml:space="preserve"> перед уходом домой</w:t>
      </w:r>
      <w:r w:rsidR="00165317" w:rsidRPr="00D35504">
        <w:rPr>
          <w:b/>
          <w:bCs/>
          <w:sz w:val="28"/>
          <w:szCs w:val="28"/>
        </w:rPr>
        <w:t xml:space="preserve">. </w:t>
      </w:r>
      <w:r w:rsidR="00165317" w:rsidRPr="00D35504">
        <w:rPr>
          <w:sz w:val="28"/>
          <w:szCs w:val="28"/>
        </w:rP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w:t>
      </w:r>
      <w:r>
        <w:rPr>
          <w:sz w:val="28"/>
          <w:szCs w:val="28"/>
        </w:rPr>
        <w:t xml:space="preserve">й. Ключевая задача для </w:t>
      </w:r>
      <w:r w:rsidR="00165317" w:rsidRPr="00D35504">
        <w:rPr>
          <w:sz w:val="28"/>
          <w:szCs w:val="28"/>
        </w:rPr>
        <w:t xml:space="preserve">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 </w:t>
      </w:r>
    </w:p>
    <w:p w:rsidR="00165317" w:rsidRPr="00D35504" w:rsidRDefault="00165317" w:rsidP="00D35504">
      <w:pPr>
        <w:pStyle w:val="Default"/>
        <w:spacing w:line="360" w:lineRule="auto"/>
        <w:rPr>
          <w:sz w:val="28"/>
          <w:szCs w:val="28"/>
        </w:rPr>
      </w:pPr>
      <w:r w:rsidRPr="00D35504">
        <w:rPr>
          <w:b/>
          <w:bCs/>
          <w:sz w:val="28"/>
          <w:szCs w:val="28"/>
        </w:rPr>
        <w:t xml:space="preserve">Огонек середины смены. </w:t>
      </w:r>
      <w:r w:rsidRPr="00D35504">
        <w:rPr>
          <w:sz w:val="28"/>
          <w:szCs w:val="28"/>
        </w:rPr>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w:t>
      </w:r>
      <w:r w:rsidR="00E165DB">
        <w:rPr>
          <w:sz w:val="28"/>
          <w:szCs w:val="28"/>
        </w:rPr>
        <w:t>рей дневного пребывания подходит</w:t>
      </w:r>
      <w:r w:rsidRPr="00D35504">
        <w:rPr>
          <w:sz w:val="28"/>
          <w:szCs w:val="28"/>
        </w:rPr>
        <w:t xml:space="preserve"> формат интерактивного театра или эссе/рассказов друг о друге с целью демонстрации сильных сторон и талантов друг друга, благодарности. </w:t>
      </w:r>
    </w:p>
    <w:p w:rsidR="00165317" w:rsidRPr="00D35504" w:rsidRDefault="00165317" w:rsidP="00D35504">
      <w:pPr>
        <w:pStyle w:val="Default"/>
        <w:spacing w:line="360" w:lineRule="auto"/>
        <w:rPr>
          <w:sz w:val="28"/>
          <w:szCs w:val="28"/>
        </w:rPr>
      </w:pPr>
      <w:r w:rsidRPr="00D35504">
        <w:rPr>
          <w:b/>
          <w:bCs/>
          <w:sz w:val="28"/>
          <w:szCs w:val="28"/>
        </w:rPr>
        <w:lastRenderedPageBreak/>
        <w:t xml:space="preserve">Тематические огоньки/беседы. </w:t>
      </w:r>
      <w:r w:rsidRPr="00D35504">
        <w:rPr>
          <w:sz w:val="28"/>
          <w:szCs w:val="28"/>
        </w:rPr>
        <w:t xml:space="preserve">Обсуждение нравственных вопросов, усиление воспитательного эффекта и закрепление личного принятия общечеловеческих ценностей. </w:t>
      </w:r>
    </w:p>
    <w:p w:rsidR="00165317" w:rsidRPr="00D35504" w:rsidRDefault="00165317" w:rsidP="00D35504">
      <w:pPr>
        <w:pStyle w:val="Default"/>
        <w:spacing w:line="360" w:lineRule="auto"/>
        <w:rPr>
          <w:sz w:val="28"/>
          <w:szCs w:val="28"/>
        </w:rPr>
      </w:pPr>
      <w:r w:rsidRPr="00D35504">
        <w:rPr>
          <w:b/>
          <w:bCs/>
          <w:sz w:val="28"/>
          <w:szCs w:val="28"/>
        </w:rPr>
        <w:t xml:space="preserve">Итоговый период смены </w:t>
      </w:r>
    </w:p>
    <w:p w:rsidR="00165317" w:rsidRPr="00D35504" w:rsidRDefault="00165317" w:rsidP="00D35504">
      <w:pPr>
        <w:pStyle w:val="Default"/>
        <w:spacing w:line="360" w:lineRule="auto"/>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 xml:space="preserve">Линейка / Церемония закрытия смены. </w:t>
      </w:r>
      <w:r w:rsidRPr="00D35504">
        <w:rPr>
          <w:sz w:val="28"/>
          <w:szCs w:val="28"/>
        </w:rPr>
        <w:t xml:space="preserve">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rsidR="00165317" w:rsidRPr="00D35504" w:rsidRDefault="00165317" w:rsidP="00D35504">
      <w:pPr>
        <w:pStyle w:val="Default"/>
        <w:spacing w:line="360" w:lineRule="auto"/>
        <w:rPr>
          <w:sz w:val="28"/>
          <w:szCs w:val="28"/>
        </w:rPr>
      </w:pPr>
      <w:r w:rsidRPr="00D35504">
        <w:rPr>
          <w:b/>
          <w:bCs/>
          <w:sz w:val="28"/>
          <w:szCs w:val="28"/>
        </w:rPr>
        <w:t xml:space="preserve">Презентация результатов деятельности кружков /секций. </w:t>
      </w:r>
      <w:r w:rsidRPr="00D35504">
        <w:rPr>
          <w:sz w:val="28"/>
          <w:szCs w:val="28"/>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rsidR="00165317" w:rsidRPr="00D35504" w:rsidRDefault="00165317" w:rsidP="00D35504">
      <w:pPr>
        <w:pStyle w:val="Default"/>
        <w:spacing w:line="360" w:lineRule="auto"/>
        <w:rPr>
          <w:sz w:val="28"/>
          <w:szCs w:val="28"/>
        </w:rPr>
      </w:pPr>
      <w:r w:rsidRPr="00D35504">
        <w:rPr>
          <w:sz w:val="28"/>
          <w:szCs w:val="28"/>
        </w:rPr>
        <w:t xml:space="preserve">Отрядный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 xml:space="preserve">Итоговый сбор отряда. </w:t>
      </w:r>
      <w:r w:rsidRPr="00D35504">
        <w:rPr>
          <w:sz w:val="28"/>
          <w:szCs w:val="28"/>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b/>
          <w:bCs/>
          <w:sz w:val="28"/>
          <w:szCs w:val="28"/>
        </w:rPr>
        <w:t xml:space="preserve">Прощальный огонек. </w:t>
      </w:r>
      <w:r w:rsidRPr="00D35504">
        <w:rPr>
          <w:rFonts w:ascii="Times New Roman" w:hAnsi="Times New Roman" w:cs="Times New Roman"/>
          <w:sz w:val="28"/>
          <w:szCs w:val="28"/>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165317" w:rsidRPr="00D35504" w:rsidRDefault="00165317" w:rsidP="00D35504">
      <w:pPr>
        <w:pStyle w:val="Default"/>
        <w:spacing w:line="360" w:lineRule="auto"/>
        <w:rPr>
          <w:sz w:val="28"/>
          <w:szCs w:val="28"/>
        </w:rPr>
      </w:pPr>
      <w:r w:rsidRPr="00D35504">
        <w:rPr>
          <w:b/>
          <w:bCs/>
          <w:sz w:val="28"/>
          <w:szCs w:val="28"/>
        </w:rPr>
        <w:t xml:space="preserve">Перечень нормативных правовых актов, утверждающих государственные и профессиональные праздники, а также памятные дни </w:t>
      </w:r>
    </w:p>
    <w:p w:rsidR="00165317" w:rsidRPr="00D35504" w:rsidRDefault="00165317" w:rsidP="00D35504">
      <w:pPr>
        <w:pStyle w:val="Default"/>
        <w:spacing w:line="360" w:lineRule="auto"/>
        <w:rPr>
          <w:sz w:val="28"/>
          <w:szCs w:val="28"/>
        </w:rPr>
      </w:pPr>
      <w:r w:rsidRPr="00D35504">
        <w:rPr>
          <w:b/>
          <w:bCs/>
          <w:sz w:val="28"/>
          <w:szCs w:val="28"/>
        </w:rPr>
        <w:t xml:space="preserve">(в период летней оздоровительной кампании) </w:t>
      </w:r>
    </w:p>
    <w:p w:rsidR="00165317" w:rsidRPr="00D35504" w:rsidRDefault="00165317" w:rsidP="00D35504">
      <w:pPr>
        <w:pStyle w:val="Default"/>
        <w:spacing w:line="360" w:lineRule="auto"/>
        <w:rPr>
          <w:sz w:val="28"/>
          <w:szCs w:val="28"/>
        </w:rPr>
      </w:pPr>
      <w:r w:rsidRPr="00D35504">
        <w:rPr>
          <w:sz w:val="28"/>
          <w:szCs w:val="28"/>
        </w:rPr>
        <w:t xml:space="preserve">Федеральный закон от 13.03.1995 № 32-ФЗ (ред. от 28.09.2023) «О днях воинской славы и памятных датах России»;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21.07.2007 № 933 «О Дне эколога»;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06.06.2011 № 705 «О Дне русского языка»;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27.10.2000 № 1796 «О Дне социального работника»;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17.06.2000 № 1111 «О Дне работников текстильной и легкой промышленности»;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04.06.2007 № 701 «Об установлении Дня работника миграционной службы;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17.06.2022 № 384 «О Дне народных художественных промыслов»;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08.06.1996 № 857 «О Дне памяти и скорби»;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28.06.2022 № 411 «О Дне семьи, любви и верности»; </w:t>
      </w:r>
    </w:p>
    <w:p w:rsidR="00165317" w:rsidRPr="00D35504" w:rsidRDefault="00165317" w:rsidP="00D35504">
      <w:pPr>
        <w:pStyle w:val="Default"/>
        <w:spacing w:line="360" w:lineRule="auto"/>
        <w:rPr>
          <w:sz w:val="28"/>
          <w:szCs w:val="28"/>
        </w:rPr>
      </w:pPr>
      <w:r w:rsidRPr="00D35504">
        <w:rPr>
          <w:sz w:val="28"/>
          <w:szCs w:val="28"/>
        </w:rPr>
        <w:t xml:space="preserve">Указом Президента Российской Федерации от 16.05.1994 № 944 «О Дне российской почты»;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07.05.2013 № 459 «О Дне работника торговли»; </w:t>
      </w:r>
    </w:p>
    <w:p w:rsidR="00165317" w:rsidRPr="00D35504" w:rsidRDefault="00165317" w:rsidP="00D35504">
      <w:pPr>
        <w:pStyle w:val="Default"/>
        <w:spacing w:line="360" w:lineRule="auto"/>
        <w:rPr>
          <w:sz w:val="28"/>
          <w:szCs w:val="28"/>
        </w:rPr>
      </w:pPr>
      <w:r w:rsidRPr="00D35504">
        <w:rPr>
          <w:sz w:val="28"/>
          <w:szCs w:val="28"/>
        </w:rPr>
        <w:lastRenderedPageBreak/>
        <w:t xml:space="preserve">Указ Президента Российской Федерации от 29.08.1997 № 949 «Об установлении Дня Военно-воздушных сил»;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20.08.1994 № 1714 «О Дне Государственного флага Российской Федерации»; </w:t>
      </w:r>
    </w:p>
    <w:p w:rsidR="00165317" w:rsidRPr="00D35504" w:rsidRDefault="00165317" w:rsidP="00D35504">
      <w:pPr>
        <w:pStyle w:val="Default"/>
        <w:spacing w:line="360" w:lineRule="auto"/>
        <w:rPr>
          <w:sz w:val="28"/>
          <w:szCs w:val="28"/>
        </w:rPr>
      </w:pPr>
      <w:r w:rsidRPr="00D35504">
        <w:rPr>
          <w:sz w:val="28"/>
          <w:szCs w:val="28"/>
        </w:rPr>
        <w:t xml:space="preserve">Указ Президиума Верховного Совета СССР от 01.10.1980 № 3018-X «О праздничных и памятных днях»; </w:t>
      </w:r>
    </w:p>
    <w:p w:rsidR="00165317" w:rsidRPr="00D35504" w:rsidRDefault="00165317" w:rsidP="00D35504">
      <w:pPr>
        <w:pStyle w:val="Default"/>
        <w:spacing w:line="360" w:lineRule="auto"/>
        <w:rPr>
          <w:sz w:val="28"/>
          <w:szCs w:val="28"/>
        </w:rPr>
      </w:pPr>
      <w:r w:rsidRPr="00D35504">
        <w:rPr>
          <w:sz w:val="28"/>
          <w:szCs w:val="28"/>
        </w:rPr>
        <w:t xml:space="preserve">Постановление Президиума Верховного Совета Российской Федерации от 28.09.1992 № 3564-1 «Об установлении праздника День Воздушного Флота России»; </w:t>
      </w:r>
    </w:p>
    <w:p w:rsidR="00165317" w:rsidRPr="00D35504" w:rsidRDefault="00165317" w:rsidP="00D35504">
      <w:pPr>
        <w:pStyle w:val="Default"/>
        <w:spacing w:line="360" w:lineRule="auto"/>
        <w:rPr>
          <w:sz w:val="28"/>
          <w:szCs w:val="28"/>
        </w:rPr>
      </w:pPr>
      <w:r w:rsidRPr="00D35504">
        <w:rPr>
          <w:sz w:val="28"/>
          <w:szCs w:val="28"/>
        </w:rPr>
        <w:t xml:space="preserve">Постановление Правительства Российской Федерации от 30.05.2017 № 659 «О Дне кораблестроителя»; </w:t>
      </w:r>
    </w:p>
    <w:p w:rsidR="00165317" w:rsidRPr="00D35504" w:rsidRDefault="00165317" w:rsidP="00D35504">
      <w:pPr>
        <w:pStyle w:val="Default"/>
        <w:spacing w:line="360" w:lineRule="auto"/>
        <w:rPr>
          <w:sz w:val="28"/>
          <w:szCs w:val="28"/>
        </w:rPr>
      </w:pPr>
      <w:r w:rsidRPr="00D35504">
        <w:rPr>
          <w:sz w:val="28"/>
          <w:szCs w:val="28"/>
        </w:rPr>
        <w:t xml:space="preserve">Постановление Правительства Российской Федерации от 29.09.2022 № 1720 «О Дне судебного эксперта»; </w:t>
      </w:r>
    </w:p>
    <w:p w:rsidR="00165317" w:rsidRPr="00D35504" w:rsidRDefault="00165317" w:rsidP="00D35504">
      <w:pPr>
        <w:pStyle w:val="Default"/>
        <w:spacing w:line="360" w:lineRule="auto"/>
        <w:rPr>
          <w:sz w:val="28"/>
          <w:szCs w:val="28"/>
        </w:rPr>
      </w:pPr>
      <w:r w:rsidRPr="00D35504">
        <w:rPr>
          <w:sz w:val="28"/>
          <w:szCs w:val="28"/>
        </w:rPr>
        <w:t xml:space="preserve">Постановление Правительства Российской Федерации от 27.08.2013 № 741 «О Дне сотрудника органов следствия Российской Федерации»;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Приказ Росстата от 21.07.2014 № 481 «Об установлении профессионального праздника - Дня работника статистики»; </w:t>
      </w:r>
    </w:p>
    <w:p w:rsidR="00165317" w:rsidRPr="00D35504" w:rsidRDefault="00165317" w:rsidP="00D35504">
      <w:pPr>
        <w:pStyle w:val="Default"/>
        <w:spacing w:line="360" w:lineRule="auto"/>
        <w:rPr>
          <w:sz w:val="28"/>
          <w:szCs w:val="28"/>
        </w:rPr>
      </w:pPr>
      <w:r w:rsidRPr="00D35504">
        <w:rPr>
          <w:sz w:val="28"/>
          <w:szCs w:val="28"/>
        </w:rPr>
        <w:t xml:space="preserve">Приказ МВД Российской Федерации от 03.07.2009 № 502 «Об объявлении Дня Государственной инспекции безопасности дорожного движения Министерства внутренних дел Российской Федерации»; </w:t>
      </w:r>
    </w:p>
    <w:p w:rsidR="00165317" w:rsidRPr="00D35504" w:rsidRDefault="00165317" w:rsidP="00D35504">
      <w:pPr>
        <w:pStyle w:val="Default"/>
        <w:spacing w:line="360" w:lineRule="auto"/>
        <w:rPr>
          <w:sz w:val="28"/>
          <w:szCs w:val="28"/>
        </w:rPr>
      </w:pPr>
      <w:r w:rsidRPr="00D35504">
        <w:rPr>
          <w:sz w:val="28"/>
          <w:szCs w:val="28"/>
        </w:rPr>
        <w:t xml:space="preserve">Приказ Минсельхоза России от 11.06.2014 № 188 «Об установлении профессионального праздника - Дня ветеринарного работника»;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Приказ Минэкономразвития России от 03.04.2020 № 198 «Об установлении профессионального праздника - Дня географа».</w:t>
      </w:r>
    </w:p>
    <w:p w:rsidR="00165317" w:rsidRPr="00165317" w:rsidRDefault="00165317" w:rsidP="00165317">
      <w:pPr>
        <w:rPr>
          <w:sz w:val="28"/>
          <w:szCs w:val="28"/>
        </w:rPr>
      </w:pPr>
    </w:p>
    <w:sectPr w:rsidR="00165317" w:rsidRPr="00165317" w:rsidSect="00165317">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F7CD7"/>
    <w:multiLevelType w:val="hybridMultilevel"/>
    <w:tmpl w:val="25826C0A"/>
    <w:lvl w:ilvl="0" w:tplc="40F8B854">
      <w:start w:val="1"/>
      <w:numFmt w:val="bullet"/>
      <w:lvlText w:val="•"/>
      <w:lvlJc w:val="left"/>
      <w:pPr>
        <w:tabs>
          <w:tab w:val="num" w:pos="720"/>
        </w:tabs>
        <w:ind w:left="720" w:hanging="360"/>
      </w:pPr>
      <w:rPr>
        <w:rFonts w:ascii="Arial" w:hAnsi="Arial" w:hint="default"/>
      </w:rPr>
    </w:lvl>
    <w:lvl w:ilvl="1" w:tplc="E9B0AB00" w:tentative="1">
      <w:start w:val="1"/>
      <w:numFmt w:val="bullet"/>
      <w:lvlText w:val="•"/>
      <w:lvlJc w:val="left"/>
      <w:pPr>
        <w:tabs>
          <w:tab w:val="num" w:pos="1440"/>
        </w:tabs>
        <w:ind w:left="1440" w:hanging="360"/>
      </w:pPr>
      <w:rPr>
        <w:rFonts w:ascii="Arial" w:hAnsi="Arial" w:hint="default"/>
      </w:rPr>
    </w:lvl>
    <w:lvl w:ilvl="2" w:tplc="B0BEF0A6" w:tentative="1">
      <w:start w:val="1"/>
      <w:numFmt w:val="bullet"/>
      <w:lvlText w:val="•"/>
      <w:lvlJc w:val="left"/>
      <w:pPr>
        <w:tabs>
          <w:tab w:val="num" w:pos="2160"/>
        </w:tabs>
        <w:ind w:left="2160" w:hanging="360"/>
      </w:pPr>
      <w:rPr>
        <w:rFonts w:ascii="Arial" w:hAnsi="Arial" w:hint="default"/>
      </w:rPr>
    </w:lvl>
    <w:lvl w:ilvl="3" w:tplc="9B161024" w:tentative="1">
      <w:start w:val="1"/>
      <w:numFmt w:val="bullet"/>
      <w:lvlText w:val="•"/>
      <w:lvlJc w:val="left"/>
      <w:pPr>
        <w:tabs>
          <w:tab w:val="num" w:pos="2880"/>
        </w:tabs>
        <w:ind w:left="2880" w:hanging="360"/>
      </w:pPr>
      <w:rPr>
        <w:rFonts w:ascii="Arial" w:hAnsi="Arial" w:hint="default"/>
      </w:rPr>
    </w:lvl>
    <w:lvl w:ilvl="4" w:tplc="75468930" w:tentative="1">
      <w:start w:val="1"/>
      <w:numFmt w:val="bullet"/>
      <w:lvlText w:val="•"/>
      <w:lvlJc w:val="left"/>
      <w:pPr>
        <w:tabs>
          <w:tab w:val="num" w:pos="3600"/>
        </w:tabs>
        <w:ind w:left="3600" w:hanging="360"/>
      </w:pPr>
      <w:rPr>
        <w:rFonts w:ascii="Arial" w:hAnsi="Arial" w:hint="default"/>
      </w:rPr>
    </w:lvl>
    <w:lvl w:ilvl="5" w:tplc="6D8E3E32" w:tentative="1">
      <w:start w:val="1"/>
      <w:numFmt w:val="bullet"/>
      <w:lvlText w:val="•"/>
      <w:lvlJc w:val="left"/>
      <w:pPr>
        <w:tabs>
          <w:tab w:val="num" w:pos="4320"/>
        </w:tabs>
        <w:ind w:left="4320" w:hanging="360"/>
      </w:pPr>
      <w:rPr>
        <w:rFonts w:ascii="Arial" w:hAnsi="Arial" w:hint="default"/>
      </w:rPr>
    </w:lvl>
    <w:lvl w:ilvl="6" w:tplc="7CB475CA" w:tentative="1">
      <w:start w:val="1"/>
      <w:numFmt w:val="bullet"/>
      <w:lvlText w:val="•"/>
      <w:lvlJc w:val="left"/>
      <w:pPr>
        <w:tabs>
          <w:tab w:val="num" w:pos="5040"/>
        </w:tabs>
        <w:ind w:left="5040" w:hanging="360"/>
      </w:pPr>
      <w:rPr>
        <w:rFonts w:ascii="Arial" w:hAnsi="Arial" w:hint="default"/>
      </w:rPr>
    </w:lvl>
    <w:lvl w:ilvl="7" w:tplc="4DF8B1A0" w:tentative="1">
      <w:start w:val="1"/>
      <w:numFmt w:val="bullet"/>
      <w:lvlText w:val="•"/>
      <w:lvlJc w:val="left"/>
      <w:pPr>
        <w:tabs>
          <w:tab w:val="num" w:pos="5760"/>
        </w:tabs>
        <w:ind w:left="5760" w:hanging="360"/>
      </w:pPr>
      <w:rPr>
        <w:rFonts w:ascii="Arial" w:hAnsi="Arial" w:hint="default"/>
      </w:rPr>
    </w:lvl>
    <w:lvl w:ilvl="8" w:tplc="BFC44AC6" w:tentative="1">
      <w:start w:val="1"/>
      <w:numFmt w:val="bullet"/>
      <w:lvlText w:val="•"/>
      <w:lvlJc w:val="left"/>
      <w:pPr>
        <w:tabs>
          <w:tab w:val="num" w:pos="6480"/>
        </w:tabs>
        <w:ind w:left="6480" w:hanging="360"/>
      </w:pPr>
      <w:rPr>
        <w:rFonts w:ascii="Arial" w:hAnsi="Arial" w:hint="default"/>
      </w:rPr>
    </w:lvl>
  </w:abstractNum>
  <w:abstractNum w:abstractNumId="1">
    <w:nsid w:val="203A0060"/>
    <w:multiLevelType w:val="hybridMultilevel"/>
    <w:tmpl w:val="14A20F2C"/>
    <w:lvl w:ilvl="0" w:tplc="83E80482">
      <w:start w:val="1"/>
      <w:numFmt w:val="bullet"/>
      <w:lvlText w:val="•"/>
      <w:lvlJc w:val="left"/>
      <w:pPr>
        <w:tabs>
          <w:tab w:val="num" w:pos="720"/>
        </w:tabs>
        <w:ind w:left="720" w:hanging="360"/>
      </w:pPr>
      <w:rPr>
        <w:rFonts w:ascii="Arial" w:hAnsi="Arial" w:hint="default"/>
      </w:rPr>
    </w:lvl>
    <w:lvl w:ilvl="1" w:tplc="66961B1C" w:tentative="1">
      <w:start w:val="1"/>
      <w:numFmt w:val="bullet"/>
      <w:lvlText w:val="•"/>
      <w:lvlJc w:val="left"/>
      <w:pPr>
        <w:tabs>
          <w:tab w:val="num" w:pos="1440"/>
        </w:tabs>
        <w:ind w:left="1440" w:hanging="360"/>
      </w:pPr>
      <w:rPr>
        <w:rFonts w:ascii="Arial" w:hAnsi="Arial" w:hint="default"/>
      </w:rPr>
    </w:lvl>
    <w:lvl w:ilvl="2" w:tplc="741603EE" w:tentative="1">
      <w:start w:val="1"/>
      <w:numFmt w:val="bullet"/>
      <w:lvlText w:val="•"/>
      <w:lvlJc w:val="left"/>
      <w:pPr>
        <w:tabs>
          <w:tab w:val="num" w:pos="2160"/>
        </w:tabs>
        <w:ind w:left="2160" w:hanging="360"/>
      </w:pPr>
      <w:rPr>
        <w:rFonts w:ascii="Arial" w:hAnsi="Arial" w:hint="default"/>
      </w:rPr>
    </w:lvl>
    <w:lvl w:ilvl="3" w:tplc="092ADC62" w:tentative="1">
      <w:start w:val="1"/>
      <w:numFmt w:val="bullet"/>
      <w:lvlText w:val="•"/>
      <w:lvlJc w:val="left"/>
      <w:pPr>
        <w:tabs>
          <w:tab w:val="num" w:pos="2880"/>
        </w:tabs>
        <w:ind w:left="2880" w:hanging="360"/>
      </w:pPr>
      <w:rPr>
        <w:rFonts w:ascii="Arial" w:hAnsi="Arial" w:hint="default"/>
      </w:rPr>
    </w:lvl>
    <w:lvl w:ilvl="4" w:tplc="242AE35C" w:tentative="1">
      <w:start w:val="1"/>
      <w:numFmt w:val="bullet"/>
      <w:lvlText w:val="•"/>
      <w:lvlJc w:val="left"/>
      <w:pPr>
        <w:tabs>
          <w:tab w:val="num" w:pos="3600"/>
        </w:tabs>
        <w:ind w:left="3600" w:hanging="360"/>
      </w:pPr>
      <w:rPr>
        <w:rFonts w:ascii="Arial" w:hAnsi="Arial" w:hint="default"/>
      </w:rPr>
    </w:lvl>
    <w:lvl w:ilvl="5" w:tplc="F2AC5856" w:tentative="1">
      <w:start w:val="1"/>
      <w:numFmt w:val="bullet"/>
      <w:lvlText w:val="•"/>
      <w:lvlJc w:val="left"/>
      <w:pPr>
        <w:tabs>
          <w:tab w:val="num" w:pos="4320"/>
        </w:tabs>
        <w:ind w:left="4320" w:hanging="360"/>
      </w:pPr>
      <w:rPr>
        <w:rFonts w:ascii="Arial" w:hAnsi="Arial" w:hint="default"/>
      </w:rPr>
    </w:lvl>
    <w:lvl w:ilvl="6" w:tplc="55761982" w:tentative="1">
      <w:start w:val="1"/>
      <w:numFmt w:val="bullet"/>
      <w:lvlText w:val="•"/>
      <w:lvlJc w:val="left"/>
      <w:pPr>
        <w:tabs>
          <w:tab w:val="num" w:pos="5040"/>
        </w:tabs>
        <w:ind w:left="5040" w:hanging="360"/>
      </w:pPr>
      <w:rPr>
        <w:rFonts w:ascii="Arial" w:hAnsi="Arial" w:hint="default"/>
      </w:rPr>
    </w:lvl>
    <w:lvl w:ilvl="7" w:tplc="0232AD68" w:tentative="1">
      <w:start w:val="1"/>
      <w:numFmt w:val="bullet"/>
      <w:lvlText w:val="•"/>
      <w:lvlJc w:val="left"/>
      <w:pPr>
        <w:tabs>
          <w:tab w:val="num" w:pos="5760"/>
        </w:tabs>
        <w:ind w:left="5760" w:hanging="360"/>
      </w:pPr>
      <w:rPr>
        <w:rFonts w:ascii="Arial" w:hAnsi="Arial" w:hint="default"/>
      </w:rPr>
    </w:lvl>
    <w:lvl w:ilvl="8" w:tplc="22B855CE" w:tentative="1">
      <w:start w:val="1"/>
      <w:numFmt w:val="bullet"/>
      <w:lvlText w:val="•"/>
      <w:lvlJc w:val="left"/>
      <w:pPr>
        <w:tabs>
          <w:tab w:val="num" w:pos="6480"/>
        </w:tabs>
        <w:ind w:left="6480" w:hanging="360"/>
      </w:pPr>
      <w:rPr>
        <w:rFonts w:ascii="Arial" w:hAnsi="Arial" w:hint="default"/>
      </w:rPr>
    </w:lvl>
  </w:abstractNum>
  <w:abstractNum w:abstractNumId="2">
    <w:nsid w:val="27871886"/>
    <w:multiLevelType w:val="hybridMultilevel"/>
    <w:tmpl w:val="E9B8E12E"/>
    <w:lvl w:ilvl="0" w:tplc="50A8D03E">
      <w:start w:val="1"/>
      <w:numFmt w:val="bullet"/>
      <w:lvlText w:val="•"/>
      <w:lvlJc w:val="left"/>
      <w:pPr>
        <w:tabs>
          <w:tab w:val="num" w:pos="720"/>
        </w:tabs>
        <w:ind w:left="720" w:hanging="360"/>
      </w:pPr>
      <w:rPr>
        <w:rFonts w:ascii="Arial" w:hAnsi="Arial" w:hint="default"/>
      </w:rPr>
    </w:lvl>
    <w:lvl w:ilvl="1" w:tplc="62F01B98" w:tentative="1">
      <w:start w:val="1"/>
      <w:numFmt w:val="bullet"/>
      <w:lvlText w:val="•"/>
      <w:lvlJc w:val="left"/>
      <w:pPr>
        <w:tabs>
          <w:tab w:val="num" w:pos="1440"/>
        </w:tabs>
        <w:ind w:left="1440" w:hanging="360"/>
      </w:pPr>
      <w:rPr>
        <w:rFonts w:ascii="Arial" w:hAnsi="Arial" w:hint="default"/>
      </w:rPr>
    </w:lvl>
    <w:lvl w:ilvl="2" w:tplc="1966A0B2" w:tentative="1">
      <w:start w:val="1"/>
      <w:numFmt w:val="bullet"/>
      <w:lvlText w:val="•"/>
      <w:lvlJc w:val="left"/>
      <w:pPr>
        <w:tabs>
          <w:tab w:val="num" w:pos="2160"/>
        </w:tabs>
        <w:ind w:left="2160" w:hanging="360"/>
      </w:pPr>
      <w:rPr>
        <w:rFonts w:ascii="Arial" w:hAnsi="Arial" w:hint="default"/>
      </w:rPr>
    </w:lvl>
    <w:lvl w:ilvl="3" w:tplc="3F1094B2" w:tentative="1">
      <w:start w:val="1"/>
      <w:numFmt w:val="bullet"/>
      <w:lvlText w:val="•"/>
      <w:lvlJc w:val="left"/>
      <w:pPr>
        <w:tabs>
          <w:tab w:val="num" w:pos="2880"/>
        </w:tabs>
        <w:ind w:left="2880" w:hanging="360"/>
      </w:pPr>
      <w:rPr>
        <w:rFonts w:ascii="Arial" w:hAnsi="Arial" w:hint="default"/>
      </w:rPr>
    </w:lvl>
    <w:lvl w:ilvl="4" w:tplc="E1866512" w:tentative="1">
      <w:start w:val="1"/>
      <w:numFmt w:val="bullet"/>
      <w:lvlText w:val="•"/>
      <w:lvlJc w:val="left"/>
      <w:pPr>
        <w:tabs>
          <w:tab w:val="num" w:pos="3600"/>
        </w:tabs>
        <w:ind w:left="3600" w:hanging="360"/>
      </w:pPr>
      <w:rPr>
        <w:rFonts w:ascii="Arial" w:hAnsi="Arial" w:hint="default"/>
      </w:rPr>
    </w:lvl>
    <w:lvl w:ilvl="5" w:tplc="E0DC0CAC" w:tentative="1">
      <w:start w:val="1"/>
      <w:numFmt w:val="bullet"/>
      <w:lvlText w:val="•"/>
      <w:lvlJc w:val="left"/>
      <w:pPr>
        <w:tabs>
          <w:tab w:val="num" w:pos="4320"/>
        </w:tabs>
        <w:ind w:left="4320" w:hanging="360"/>
      </w:pPr>
      <w:rPr>
        <w:rFonts w:ascii="Arial" w:hAnsi="Arial" w:hint="default"/>
      </w:rPr>
    </w:lvl>
    <w:lvl w:ilvl="6" w:tplc="9910780C" w:tentative="1">
      <w:start w:val="1"/>
      <w:numFmt w:val="bullet"/>
      <w:lvlText w:val="•"/>
      <w:lvlJc w:val="left"/>
      <w:pPr>
        <w:tabs>
          <w:tab w:val="num" w:pos="5040"/>
        </w:tabs>
        <w:ind w:left="5040" w:hanging="360"/>
      </w:pPr>
      <w:rPr>
        <w:rFonts w:ascii="Arial" w:hAnsi="Arial" w:hint="default"/>
      </w:rPr>
    </w:lvl>
    <w:lvl w:ilvl="7" w:tplc="03D0ACDE" w:tentative="1">
      <w:start w:val="1"/>
      <w:numFmt w:val="bullet"/>
      <w:lvlText w:val="•"/>
      <w:lvlJc w:val="left"/>
      <w:pPr>
        <w:tabs>
          <w:tab w:val="num" w:pos="5760"/>
        </w:tabs>
        <w:ind w:left="5760" w:hanging="360"/>
      </w:pPr>
      <w:rPr>
        <w:rFonts w:ascii="Arial" w:hAnsi="Arial" w:hint="default"/>
      </w:rPr>
    </w:lvl>
    <w:lvl w:ilvl="8" w:tplc="4E5468F6" w:tentative="1">
      <w:start w:val="1"/>
      <w:numFmt w:val="bullet"/>
      <w:lvlText w:val="•"/>
      <w:lvlJc w:val="left"/>
      <w:pPr>
        <w:tabs>
          <w:tab w:val="num" w:pos="6480"/>
        </w:tabs>
        <w:ind w:left="6480" w:hanging="360"/>
      </w:pPr>
      <w:rPr>
        <w:rFonts w:ascii="Arial" w:hAnsi="Arial" w:hint="default"/>
      </w:rPr>
    </w:lvl>
  </w:abstractNum>
  <w:abstractNum w:abstractNumId="3">
    <w:nsid w:val="38AC7095"/>
    <w:multiLevelType w:val="hybridMultilevel"/>
    <w:tmpl w:val="ACC81FF6"/>
    <w:lvl w:ilvl="0" w:tplc="A3DA7772">
      <w:start w:val="1"/>
      <w:numFmt w:val="bullet"/>
      <w:lvlText w:val="•"/>
      <w:lvlJc w:val="left"/>
      <w:pPr>
        <w:tabs>
          <w:tab w:val="num" w:pos="720"/>
        </w:tabs>
        <w:ind w:left="720" w:hanging="360"/>
      </w:pPr>
      <w:rPr>
        <w:rFonts w:ascii="Arial" w:hAnsi="Arial" w:hint="default"/>
      </w:rPr>
    </w:lvl>
    <w:lvl w:ilvl="1" w:tplc="C8C60E64" w:tentative="1">
      <w:start w:val="1"/>
      <w:numFmt w:val="bullet"/>
      <w:lvlText w:val="•"/>
      <w:lvlJc w:val="left"/>
      <w:pPr>
        <w:tabs>
          <w:tab w:val="num" w:pos="1440"/>
        </w:tabs>
        <w:ind w:left="1440" w:hanging="360"/>
      </w:pPr>
      <w:rPr>
        <w:rFonts w:ascii="Arial" w:hAnsi="Arial" w:hint="default"/>
      </w:rPr>
    </w:lvl>
    <w:lvl w:ilvl="2" w:tplc="760062BC" w:tentative="1">
      <w:start w:val="1"/>
      <w:numFmt w:val="bullet"/>
      <w:lvlText w:val="•"/>
      <w:lvlJc w:val="left"/>
      <w:pPr>
        <w:tabs>
          <w:tab w:val="num" w:pos="2160"/>
        </w:tabs>
        <w:ind w:left="2160" w:hanging="360"/>
      </w:pPr>
      <w:rPr>
        <w:rFonts w:ascii="Arial" w:hAnsi="Arial" w:hint="default"/>
      </w:rPr>
    </w:lvl>
    <w:lvl w:ilvl="3" w:tplc="4836B05E" w:tentative="1">
      <w:start w:val="1"/>
      <w:numFmt w:val="bullet"/>
      <w:lvlText w:val="•"/>
      <w:lvlJc w:val="left"/>
      <w:pPr>
        <w:tabs>
          <w:tab w:val="num" w:pos="2880"/>
        </w:tabs>
        <w:ind w:left="2880" w:hanging="360"/>
      </w:pPr>
      <w:rPr>
        <w:rFonts w:ascii="Arial" w:hAnsi="Arial" w:hint="default"/>
      </w:rPr>
    </w:lvl>
    <w:lvl w:ilvl="4" w:tplc="7E38A044" w:tentative="1">
      <w:start w:val="1"/>
      <w:numFmt w:val="bullet"/>
      <w:lvlText w:val="•"/>
      <w:lvlJc w:val="left"/>
      <w:pPr>
        <w:tabs>
          <w:tab w:val="num" w:pos="3600"/>
        </w:tabs>
        <w:ind w:left="3600" w:hanging="360"/>
      </w:pPr>
      <w:rPr>
        <w:rFonts w:ascii="Arial" w:hAnsi="Arial" w:hint="default"/>
      </w:rPr>
    </w:lvl>
    <w:lvl w:ilvl="5" w:tplc="E684F016" w:tentative="1">
      <w:start w:val="1"/>
      <w:numFmt w:val="bullet"/>
      <w:lvlText w:val="•"/>
      <w:lvlJc w:val="left"/>
      <w:pPr>
        <w:tabs>
          <w:tab w:val="num" w:pos="4320"/>
        </w:tabs>
        <w:ind w:left="4320" w:hanging="360"/>
      </w:pPr>
      <w:rPr>
        <w:rFonts w:ascii="Arial" w:hAnsi="Arial" w:hint="default"/>
      </w:rPr>
    </w:lvl>
    <w:lvl w:ilvl="6" w:tplc="174656E0" w:tentative="1">
      <w:start w:val="1"/>
      <w:numFmt w:val="bullet"/>
      <w:lvlText w:val="•"/>
      <w:lvlJc w:val="left"/>
      <w:pPr>
        <w:tabs>
          <w:tab w:val="num" w:pos="5040"/>
        </w:tabs>
        <w:ind w:left="5040" w:hanging="360"/>
      </w:pPr>
      <w:rPr>
        <w:rFonts w:ascii="Arial" w:hAnsi="Arial" w:hint="default"/>
      </w:rPr>
    </w:lvl>
    <w:lvl w:ilvl="7" w:tplc="21E484D2" w:tentative="1">
      <w:start w:val="1"/>
      <w:numFmt w:val="bullet"/>
      <w:lvlText w:val="•"/>
      <w:lvlJc w:val="left"/>
      <w:pPr>
        <w:tabs>
          <w:tab w:val="num" w:pos="5760"/>
        </w:tabs>
        <w:ind w:left="5760" w:hanging="360"/>
      </w:pPr>
      <w:rPr>
        <w:rFonts w:ascii="Arial" w:hAnsi="Arial" w:hint="default"/>
      </w:rPr>
    </w:lvl>
    <w:lvl w:ilvl="8" w:tplc="FBFCA2D4" w:tentative="1">
      <w:start w:val="1"/>
      <w:numFmt w:val="bullet"/>
      <w:lvlText w:val="•"/>
      <w:lvlJc w:val="left"/>
      <w:pPr>
        <w:tabs>
          <w:tab w:val="num" w:pos="6480"/>
        </w:tabs>
        <w:ind w:left="6480" w:hanging="360"/>
      </w:pPr>
      <w:rPr>
        <w:rFonts w:ascii="Arial" w:hAnsi="Arial" w:hint="default"/>
      </w:rPr>
    </w:lvl>
  </w:abstractNum>
  <w:abstractNum w:abstractNumId="4">
    <w:nsid w:val="6A854420"/>
    <w:multiLevelType w:val="hybridMultilevel"/>
    <w:tmpl w:val="A59284E8"/>
    <w:lvl w:ilvl="0" w:tplc="60423F94">
      <w:start w:val="1"/>
      <w:numFmt w:val="bullet"/>
      <w:lvlText w:val="•"/>
      <w:lvlJc w:val="left"/>
      <w:pPr>
        <w:tabs>
          <w:tab w:val="num" w:pos="720"/>
        </w:tabs>
        <w:ind w:left="720" w:hanging="360"/>
      </w:pPr>
      <w:rPr>
        <w:rFonts w:ascii="Arial" w:hAnsi="Arial" w:hint="default"/>
      </w:rPr>
    </w:lvl>
    <w:lvl w:ilvl="1" w:tplc="7256CABC" w:tentative="1">
      <w:start w:val="1"/>
      <w:numFmt w:val="bullet"/>
      <w:lvlText w:val="•"/>
      <w:lvlJc w:val="left"/>
      <w:pPr>
        <w:tabs>
          <w:tab w:val="num" w:pos="1440"/>
        </w:tabs>
        <w:ind w:left="1440" w:hanging="360"/>
      </w:pPr>
      <w:rPr>
        <w:rFonts w:ascii="Arial" w:hAnsi="Arial" w:hint="default"/>
      </w:rPr>
    </w:lvl>
    <w:lvl w:ilvl="2" w:tplc="0CD0D7A4" w:tentative="1">
      <w:start w:val="1"/>
      <w:numFmt w:val="bullet"/>
      <w:lvlText w:val="•"/>
      <w:lvlJc w:val="left"/>
      <w:pPr>
        <w:tabs>
          <w:tab w:val="num" w:pos="2160"/>
        </w:tabs>
        <w:ind w:left="2160" w:hanging="360"/>
      </w:pPr>
      <w:rPr>
        <w:rFonts w:ascii="Arial" w:hAnsi="Arial" w:hint="default"/>
      </w:rPr>
    </w:lvl>
    <w:lvl w:ilvl="3" w:tplc="29F27B6A" w:tentative="1">
      <w:start w:val="1"/>
      <w:numFmt w:val="bullet"/>
      <w:lvlText w:val="•"/>
      <w:lvlJc w:val="left"/>
      <w:pPr>
        <w:tabs>
          <w:tab w:val="num" w:pos="2880"/>
        </w:tabs>
        <w:ind w:left="2880" w:hanging="360"/>
      </w:pPr>
      <w:rPr>
        <w:rFonts w:ascii="Arial" w:hAnsi="Arial" w:hint="default"/>
      </w:rPr>
    </w:lvl>
    <w:lvl w:ilvl="4" w:tplc="21B6A6B4" w:tentative="1">
      <w:start w:val="1"/>
      <w:numFmt w:val="bullet"/>
      <w:lvlText w:val="•"/>
      <w:lvlJc w:val="left"/>
      <w:pPr>
        <w:tabs>
          <w:tab w:val="num" w:pos="3600"/>
        </w:tabs>
        <w:ind w:left="3600" w:hanging="360"/>
      </w:pPr>
      <w:rPr>
        <w:rFonts w:ascii="Arial" w:hAnsi="Arial" w:hint="default"/>
      </w:rPr>
    </w:lvl>
    <w:lvl w:ilvl="5" w:tplc="E208EB0E" w:tentative="1">
      <w:start w:val="1"/>
      <w:numFmt w:val="bullet"/>
      <w:lvlText w:val="•"/>
      <w:lvlJc w:val="left"/>
      <w:pPr>
        <w:tabs>
          <w:tab w:val="num" w:pos="4320"/>
        </w:tabs>
        <w:ind w:left="4320" w:hanging="360"/>
      </w:pPr>
      <w:rPr>
        <w:rFonts w:ascii="Arial" w:hAnsi="Arial" w:hint="default"/>
      </w:rPr>
    </w:lvl>
    <w:lvl w:ilvl="6" w:tplc="394EF5CC" w:tentative="1">
      <w:start w:val="1"/>
      <w:numFmt w:val="bullet"/>
      <w:lvlText w:val="•"/>
      <w:lvlJc w:val="left"/>
      <w:pPr>
        <w:tabs>
          <w:tab w:val="num" w:pos="5040"/>
        </w:tabs>
        <w:ind w:left="5040" w:hanging="360"/>
      </w:pPr>
      <w:rPr>
        <w:rFonts w:ascii="Arial" w:hAnsi="Arial" w:hint="default"/>
      </w:rPr>
    </w:lvl>
    <w:lvl w:ilvl="7" w:tplc="51E674E2" w:tentative="1">
      <w:start w:val="1"/>
      <w:numFmt w:val="bullet"/>
      <w:lvlText w:val="•"/>
      <w:lvlJc w:val="left"/>
      <w:pPr>
        <w:tabs>
          <w:tab w:val="num" w:pos="5760"/>
        </w:tabs>
        <w:ind w:left="5760" w:hanging="360"/>
      </w:pPr>
      <w:rPr>
        <w:rFonts w:ascii="Arial" w:hAnsi="Arial" w:hint="default"/>
      </w:rPr>
    </w:lvl>
    <w:lvl w:ilvl="8" w:tplc="6D7EF576" w:tentative="1">
      <w:start w:val="1"/>
      <w:numFmt w:val="bullet"/>
      <w:lvlText w:val="•"/>
      <w:lvlJc w:val="left"/>
      <w:pPr>
        <w:tabs>
          <w:tab w:val="num" w:pos="6480"/>
        </w:tabs>
        <w:ind w:left="6480" w:hanging="360"/>
      </w:pPr>
      <w:rPr>
        <w:rFonts w:ascii="Arial" w:hAnsi="Arial" w:hint="default"/>
      </w:rPr>
    </w:lvl>
  </w:abstractNum>
  <w:abstractNum w:abstractNumId="5">
    <w:nsid w:val="6E63293E"/>
    <w:multiLevelType w:val="hybridMultilevel"/>
    <w:tmpl w:val="DA1260AA"/>
    <w:lvl w:ilvl="0" w:tplc="CDC22178">
      <w:start w:val="1"/>
      <w:numFmt w:val="bullet"/>
      <w:lvlText w:val="•"/>
      <w:lvlJc w:val="left"/>
      <w:pPr>
        <w:tabs>
          <w:tab w:val="num" w:pos="720"/>
        </w:tabs>
        <w:ind w:left="720" w:hanging="360"/>
      </w:pPr>
      <w:rPr>
        <w:rFonts w:ascii="Arial" w:hAnsi="Arial" w:hint="default"/>
      </w:rPr>
    </w:lvl>
    <w:lvl w:ilvl="1" w:tplc="4CFCCA92" w:tentative="1">
      <w:start w:val="1"/>
      <w:numFmt w:val="bullet"/>
      <w:lvlText w:val="•"/>
      <w:lvlJc w:val="left"/>
      <w:pPr>
        <w:tabs>
          <w:tab w:val="num" w:pos="1440"/>
        </w:tabs>
        <w:ind w:left="1440" w:hanging="360"/>
      </w:pPr>
      <w:rPr>
        <w:rFonts w:ascii="Arial" w:hAnsi="Arial" w:hint="default"/>
      </w:rPr>
    </w:lvl>
    <w:lvl w:ilvl="2" w:tplc="EB525408" w:tentative="1">
      <w:start w:val="1"/>
      <w:numFmt w:val="bullet"/>
      <w:lvlText w:val="•"/>
      <w:lvlJc w:val="left"/>
      <w:pPr>
        <w:tabs>
          <w:tab w:val="num" w:pos="2160"/>
        </w:tabs>
        <w:ind w:left="2160" w:hanging="360"/>
      </w:pPr>
      <w:rPr>
        <w:rFonts w:ascii="Arial" w:hAnsi="Arial" w:hint="default"/>
      </w:rPr>
    </w:lvl>
    <w:lvl w:ilvl="3" w:tplc="3E08093E" w:tentative="1">
      <w:start w:val="1"/>
      <w:numFmt w:val="bullet"/>
      <w:lvlText w:val="•"/>
      <w:lvlJc w:val="left"/>
      <w:pPr>
        <w:tabs>
          <w:tab w:val="num" w:pos="2880"/>
        </w:tabs>
        <w:ind w:left="2880" w:hanging="360"/>
      </w:pPr>
      <w:rPr>
        <w:rFonts w:ascii="Arial" w:hAnsi="Arial" w:hint="default"/>
      </w:rPr>
    </w:lvl>
    <w:lvl w:ilvl="4" w:tplc="FD425702" w:tentative="1">
      <w:start w:val="1"/>
      <w:numFmt w:val="bullet"/>
      <w:lvlText w:val="•"/>
      <w:lvlJc w:val="left"/>
      <w:pPr>
        <w:tabs>
          <w:tab w:val="num" w:pos="3600"/>
        </w:tabs>
        <w:ind w:left="3600" w:hanging="360"/>
      </w:pPr>
      <w:rPr>
        <w:rFonts w:ascii="Arial" w:hAnsi="Arial" w:hint="default"/>
      </w:rPr>
    </w:lvl>
    <w:lvl w:ilvl="5" w:tplc="50A064DA" w:tentative="1">
      <w:start w:val="1"/>
      <w:numFmt w:val="bullet"/>
      <w:lvlText w:val="•"/>
      <w:lvlJc w:val="left"/>
      <w:pPr>
        <w:tabs>
          <w:tab w:val="num" w:pos="4320"/>
        </w:tabs>
        <w:ind w:left="4320" w:hanging="360"/>
      </w:pPr>
      <w:rPr>
        <w:rFonts w:ascii="Arial" w:hAnsi="Arial" w:hint="default"/>
      </w:rPr>
    </w:lvl>
    <w:lvl w:ilvl="6" w:tplc="77D6BE4A" w:tentative="1">
      <w:start w:val="1"/>
      <w:numFmt w:val="bullet"/>
      <w:lvlText w:val="•"/>
      <w:lvlJc w:val="left"/>
      <w:pPr>
        <w:tabs>
          <w:tab w:val="num" w:pos="5040"/>
        </w:tabs>
        <w:ind w:left="5040" w:hanging="360"/>
      </w:pPr>
      <w:rPr>
        <w:rFonts w:ascii="Arial" w:hAnsi="Arial" w:hint="default"/>
      </w:rPr>
    </w:lvl>
    <w:lvl w:ilvl="7" w:tplc="B0D699E6" w:tentative="1">
      <w:start w:val="1"/>
      <w:numFmt w:val="bullet"/>
      <w:lvlText w:val="•"/>
      <w:lvlJc w:val="left"/>
      <w:pPr>
        <w:tabs>
          <w:tab w:val="num" w:pos="5760"/>
        </w:tabs>
        <w:ind w:left="5760" w:hanging="360"/>
      </w:pPr>
      <w:rPr>
        <w:rFonts w:ascii="Arial" w:hAnsi="Arial" w:hint="default"/>
      </w:rPr>
    </w:lvl>
    <w:lvl w:ilvl="8" w:tplc="914E069E" w:tentative="1">
      <w:start w:val="1"/>
      <w:numFmt w:val="bullet"/>
      <w:lvlText w:val="•"/>
      <w:lvlJc w:val="left"/>
      <w:pPr>
        <w:tabs>
          <w:tab w:val="num" w:pos="6480"/>
        </w:tabs>
        <w:ind w:left="6480" w:hanging="360"/>
      </w:pPr>
      <w:rPr>
        <w:rFonts w:ascii="Arial" w:hAnsi="Arial" w:hint="default"/>
      </w:rPr>
    </w:lvl>
  </w:abstractNum>
  <w:abstractNum w:abstractNumId="6">
    <w:nsid w:val="70F77734"/>
    <w:multiLevelType w:val="hybridMultilevel"/>
    <w:tmpl w:val="A0901B08"/>
    <w:lvl w:ilvl="0" w:tplc="592A0FC0">
      <w:start w:val="1"/>
      <w:numFmt w:val="bullet"/>
      <w:lvlText w:val="•"/>
      <w:lvlJc w:val="left"/>
      <w:pPr>
        <w:tabs>
          <w:tab w:val="num" w:pos="720"/>
        </w:tabs>
        <w:ind w:left="720" w:hanging="360"/>
      </w:pPr>
      <w:rPr>
        <w:rFonts w:ascii="Arial" w:hAnsi="Arial" w:hint="default"/>
      </w:rPr>
    </w:lvl>
    <w:lvl w:ilvl="1" w:tplc="9AC86AA2" w:tentative="1">
      <w:start w:val="1"/>
      <w:numFmt w:val="bullet"/>
      <w:lvlText w:val="•"/>
      <w:lvlJc w:val="left"/>
      <w:pPr>
        <w:tabs>
          <w:tab w:val="num" w:pos="1440"/>
        </w:tabs>
        <w:ind w:left="1440" w:hanging="360"/>
      </w:pPr>
      <w:rPr>
        <w:rFonts w:ascii="Arial" w:hAnsi="Arial" w:hint="default"/>
      </w:rPr>
    </w:lvl>
    <w:lvl w:ilvl="2" w:tplc="3CA852A8" w:tentative="1">
      <w:start w:val="1"/>
      <w:numFmt w:val="bullet"/>
      <w:lvlText w:val="•"/>
      <w:lvlJc w:val="left"/>
      <w:pPr>
        <w:tabs>
          <w:tab w:val="num" w:pos="2160"/>
        </w:tabs>
        <w:ind w:left="2160" w:hanging="360"/>
      </w:pPr>
      <w:rPr>
        <w:rFonts w:ascii="Arial" w:hAnsi="Arial" w:hint="default"/>
      </w:rPr>
    </w:lvl>
    <w:lvl w:ilvl="3" w:tplc="68CA9D3E" w:tentative="1">
      <w:start w:val="1"/>
      <w:numFmt w:val="bullet"/>
      <w:lvlText w:val="•"/>
      <w:lvlJc w:val="left"/>
      <w:pPr>
        <w:tabs>
          <w:tab w:val="num" w:pos="2880"/>
        </w:tabs>
        <w:ind w:left="2880" w:hanging="360"/>
      </w:pPr>
      <w:rPr>
        <w:rFonts w:ascii="Arial" w:hAnsi="Arial" w:hint="default"/>
      </w:rPr>
    </w:lvl>
    <w:lvl w:ilvl="4" w:tplc="FE1AEA48" w:tentative="1">
      <w:start w:val="1"/>
      <w:numFmt w:val="bullet"/>
      <w:lvlText w:val="•"/>
      <w:lvlJc w:val="left"/>
      <w:pPr>
        <w:tabs>
          <w:tab w:val="num" w:pos="3600"/>
        </w:tabs>
        <w:ind w:left="3600" w:hanging="360"/>
      </w:pPr>
      <w:rPr>
        <w:rFonts w:ascii="Arial" w:hAnsi="Arial" w:hint="default"/>
      </w:rPr>
    </w:lvl>
    <w:lvl w:ilvl="5" w:tplc="52A28EAE" w:tentative="1">
      <w:start w:val="1"/>
      <w:numFmt w:val="bullet"/>
      <w:lvlText w:val="•"/>
      <w:lvlJc w:val="left"/>
      <w:pPr>
        <w:tabs>
          <w:tab w:val="num" w:pos="4320"/>
        </w:tabs>
        <w:ind w:left="4320" w:hanging="360"/>
      </w:pPr>
      <w:rPr>
        <w:rFonts w:ascii="Arial" w:hAnsi="Arial" w:hint="default"/>
      </w:rPr>
    </w:lvl>
    <w:lvl w:ilvl="6" w:tplc="28F00930" w:tentative="1">
      <w:start w:val="1"/>
      <w:numFmt w:val="bullet"/>
      <w:lvlText w:val="•"/>
      <w:lvlJc w:val="left"/>
      <w:pPr>
        <w:tabs>
          <w:tab w:val="num" w:pos="5040"/>
        </w:tabs>
        <w:ind w:left="5040" w:hanging="360"/>
      </w:pPr>
      <w:rPr>
        <w:rFonts w:ascii="Arial" w:hAnsi="Arial" w:hint="default"/>
      </w:rPr>
    </w:lvl>
    <w:lvl w:ilvl="7" w:tplc="B1F475BA" w:tentative="1">
      <w:start w:val="1"/>
      <w:numFmt w:val="bullet"/>
      <w:lvlText w:val="•"/>
      <w:lvlJc w:val="left"/>
      <w:pPr>
        <w:tabs>
          <w:tab w:val="num" w:pos="5760"/>
        </w:tabs>
        <w:ind w:left="5760" w:hanging="360"/>
      </w:pPr>
      <w:rPr>
        <w:rFonts w:ascii="Arial" w:hAnsi="Arial" w:hint="default"/>
      </w:rPr>
    </w:lvl>
    <w:lvl w:ilvl="8" w:tplc="F056A286" w:tentative="1">
      <w:start w:val="1"/>
      <w:numFmt w:val="bullet"/>
      <w:lvlText w:val="•"/>
      <w:lvlJc w:val="left"/>
      <w:pPr>
        <w:tabs>
          <w:tab w:val="num" w:pos="6480"/>
        </w:tabs>
        <w:ind w:left="6480" w:hanging="360"/>
      </w:pPr>
      <w:rPr>
        <w:rFonts w:ascii="Arial" w:hAnsi="Arial" w:hint="default"/>
      </w:rPr>
    </w:lvl>
  </w:abstractNum>
  <w:abstractNum w:abstractNumId="7">
    <w:nsid w:val="7A0574C9"/>
    <w:multiLevelType w:val="hybridMultilevel"/>
    <w:tmpl w:val="2BD4D78E"/>
    <w:lvl w:ilvl="0" w:tplc="DDE09CCE">
      <w:start w:val="1"/>
      <w:numFmt w:val="bullet"/>
      <w:lvlText w:val="•"/>
      <w:lvlJc w:val="left"/>
      <w:pPr>
        <w:tabs>
          <w:tab w:val="num" w:pos="720"/>
        </w:tabs>
        <w:ind w:left="720" w:hanging="360"/>
      </w:pPr>
      <w:rPr>
        <w:rFonts w:ascii="Arial" w:hAnsi="Arial" w:hint="default"/>
      </w:rPr>
    </w:lvl>
    <w:lvl w:ilvl="1" w:tplc="F41C89A0" w:tentative="1">
      <w:start w:val="1"/>
      <w:numFmt w:val="bullet"/>
      <w:lvlText w:val="•"/>
      <w:lvlJc w:val="left"/>
      <w:pPr>
        <w:tabs>
          <w:tab w:val="num" w:pos="1440"/>
        </w:tabs>
        <w:ind w:left="1440" w:hanging="360"/>
      </w:pPr>
      <w:rPr>
        <w:rFonts w:ascii="Arial" w:hAnsi="Arial" w:hint="default"/>
      </w:rPr>
    </w:lvl>
    <w:lvl w:ilvl="2" w:tplc="6A1C3814" w:tentative="1">
      <w:start w:val="1"/>
      <w:numFmt w:val="bullet"/>
      <w:lvlText w:val="•"/>
      <w:lvlJc w:val="left"/>
      <w:pPr>
        <w:tabs>
          <w:tab w:val="num" w:pos="2160"/>
        </w:tabs>
        <w:ind w:left="2160" w:hanging="360"/>
      </w:pPr>
      <w:rPr>
        <w:rFonts w:ascii="Arial" w:hAnsi="Arial" w:hint="default"/>
      </w:rPr>
    </w:lvl>
    <w:lvl w:ilvl="3" w:tplc="C6A41880" w:tentative="1">
      <w:start w:val="1"/>
      <w:numFmt w:val="bullet"/>
      <w:lvlText w:val="•"/>
      <w:lvlJc w:val="left"/>
      <w:pPr>
        <w:tabs>
          <w:tab w:val="num" w:pos="2880"/>
        </w:tabs>
        <w:ind w:left="2880" w:hanging="360"/>
      </w:pPr>
      <w:rPr>
        <w:rFonts w:ascii="Arial" w:hAnsi="Arial" w:hint="default"/>
      </w:rPr>
    </w:lvl>
    <w:lvl w:ilvl="4" w:tplc="3C4C8D34" w:tentative="1">
      <w:start w:val="1"/>
      <w:numFmt w:val="bullet"/>
      <w:lvlText w:val="•"/>
      <w:lvlJc w:val="left"/>
      <w:pPr>
        <w:tabs>
          <w:tab w:val="num" w:pos="3600"/>
        </w:tabs>
        <w:ind w:left="3600" w:hanging="360"/>
      </w:pPr>
      <w:rPr>
        <w:rFonts w:ascii="Arial" w:hAnsi="Arial" w:hint="default"/>
      </w:rPr>
    </w:lvl>
    <w:lvl w:ilvl="5" w:tplc="A26ED766" w:tentative="1">
      <w:start w:val="1"/>
      <w:numFmt w:val="bullet"/>
      <w:lvlText w:val="•"/>
      <w:lvlJc w:val="left"/>
      <w:pPr>
        <w:tabs>
          <w:tab w:val="num" w:pos="4320"/>
        </w:tabs>
        <w:ind w:left="4320" w:hanging="360"/>
      </w:pPr>
      <w:rPr>
        <w:rFonts w:ascii="Arial" w:hAnsi="Arial" w:hint="default"/>
      </w:rPr>
    </w:lvl>
    <w:lvl w:ilvl="6" w:tplc="120A677C" w:tentative="1">
      <w:start w:val="1"/>
      <w:numFmt w:val="bullet"/>
      <w:lvlText w:val="•"/>
      <w:lvlJc w:val="left"/>
      <w:pPr>
        <w:tabs>
          <w:tab w:val="num" w:pos="5040"/>
        </w:tabs>
        <w:ind w:left="5040" w:hanging="360"/>
      </w:pPr>
      <w:rPr>
        <w:rFonts w:ascii="Arial" w:hAnsi="Arial" w:hint="default"/>
      </w:rPr>
    </w:lvl>
    <w:lvl w:ilvl="7" w:tplc="751C4F7A" w:tentative="1">
      <w:start w:val="1"/>
      <w:numFmt w:val="bullet"/>
      <w:lvlText w:val="•"/>
      <w:lvlJc w:val="left"/>
      <w:pPr>
        <w:tabs>
          <w:tab w:val="num" w:pos="5760"/>
        </w:tabs>
        <w:ind w:left="5760" w:hanging="360"/>
      </w:pPr>
      <w:rPr>
        <w:rFonts w:ascii="Arial" w:hAnsi="Arial" w:hint="default"/>
      </w:rPr>
    </w:lvl>
    <w:lvl w:ilvl="8" w:tplc="8910A78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3"/>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8D"/>
    <w:rsid w:val="0006278A"/>
    <w:rsid w:val="001557AB"/>
    <w:rsid w:val="00165317"/>
    <w:rsid w:val="001E73E5"/>
    <w:rsid w:val="002552F2"/>
    <w:rsid w:val="00287CA8"/>
    <w:rsid w:val="004228BC"/>
    <w:rsid w:val="00440861"/>
    <w:rsid w:val="00466011"/>
    <w:rsid w:val="0049103B"/>
    <w:rsid w:val="005467E3"/>
    <w:rsid w:val="00745F3A"/>
    <w:rsid w:val="007F0092"/>
    <w:rsid w:val="007F7BD1"/>
    <w:rsid w:val="00894832"/>
    <w:rsid w:val="00964317"/>
    <w:rsid w:val="00964DB5"/>
    <w:rsid w:val="0097022C"/>
    <w:rsid w:val="00996459"/>
    <w:rsid w:val="00AD208D"/>
    <w:rsid w:val="00BB35D0"/>
    <w:rsid w:val="00C26B27"/>
    <w:rsid w:val="00D1625A"/>
    <w:rsid w:val="00D35504"/>
    <w:rsid w:val="00D95EE6"/>
    <w:rsid w:val="00E165DB"/>
    <w:rsid w:val="00F4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73C0B-E408-4CC2-B2CC-4CE8E608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65317"/>
    <w:pPr>
      <w:ind w:left="720"/>
      <w:contextualSpacing/>
    </w:pPr>
  </w:style>
  <w:style w:type="table" w:styleId="a4">
    <w:name w:val="Table Grid"/>
    <w:basedOn w:val="a1"/>
    <w:uiPriority w:val="59"/>
    <w:rsid w:val="00894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94832"/>
    <w:pPr>
      <w:spacing w:after="0" w:line="240" w:lineRule="auto"/>
    </w:pPr>
    <w:rPr>
      <w:rFonts w:eastAsiaTheme="minorEastAsia"/>
      <w:lang w:eastAsia="ru-RU"/>
    </w:rPr>
  </w:style>
  <w:style w:type="character" w:styleId="a6">
    <w:name w:val="Emphasis"/>
    <w:basedOn w:val="a0"/>
    <w:uiPriority w:val="20"/>
    <w:qFormat/>
    <w:rsid w:val="00894832"/>
    <w:rPr>
      <w:i/>
      <w:iCs/>
      <w:color w:val="auto"/>
    </w:rPr>
  </w:style>
  <w:style w:type="character" w:styleId="a7">
    <w:name w:val="Subtle Reference"/>
    <w:basedOn w:val="a0"/>
    <w:uiPriority w:val="31"/>
    <w:qFormat/>
    <w:rsid w:val="00894832"/>
    <w:rPr>
      <w:smallCaps/>
      <w:color w:val="404040" w:themeColor="text1" w:themeTint="BF"/>
    </w:rPr>
  </w:style>
  <w:style w:type="character" w:styleId="a8">
    <w:name w:val="Strong"/>
    <w:basedOn w:val="a0"/>
    <w:uiPriority w:val="22"/>
    <w:qFormat/>
    <w:rsid w:val="00894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82264">
      <w:bodyDiv w:val="1"/>
      <w:marLeft w:val="0"/>
      <w:marRight w:val="0"/>
      <w:marTop w:val="0"/>
      <w:marBottom w:val="0"/>
      <w:divBdr>
        <w:top w:val="none" w:sz="0" w:space="0" w:color="auto"/>
        <w:left w:val="none" w:sz="0" w:space="0" w:color="auto"/>
        <w:bottom w:val="none" w:sz="0" w:space="0" w:color="auto"/>
        <w:right w:val="none" w:sz="0" w:space="0" w:color="auto"/>
      </w:divBdr>
      <w:divsChild>
        <w:div w:id="452020848">
          <w:marLeft w:val="360"/>
          <w:marRight w:val="0"/>
          <w:marTop w:val="0"/>
          <w:marBottom w:val="0"/>
          <w:divBdr>
            <w:top w:val="none" w:sz="0" w:space="0" w:color="auto"/>
            <w:left w:val="none" w:sz="0" w:space="0" w:color="auto"/>
            <w:bottom w:val="none" w:sz="0" w:space="0" w:color="auto"/>
            <w:right w:val="none" w:sz="0" w:space="0" w:color="auto"/>
          </w:divBdr>
        </w:div>
        <w:div w:id="1469787335">
          <w:marLeft w:val="360"/>
          <w:marRight w:val="0"/>
          <w:marTop w:val="0"/>
          <w:marBottom w:val="0"/>
          <w:divBdr>
            <w:top w:val="none" w:sz="0" w:space="0" w:color="auto"/>
            <w:left w:val="none" w:sz="0" w:space="0" w:color="auto"/>
            <w:bottom w:val="none" w:sz="0" w:space="0" w:color="auto"/>
            <w:right w:val="none" w:sz="0" w:space="0" w:color="auto"/>
          </w:divBdr>
        </w:div>
        <w:div w:id="1916358865">
          <w:marLeft w:val="360"/>
          <w:marRight w:val="0"/>
          <w:marTop w:val="0"/>
          <w:marBottom w:val="0"/>
          <w:divBdr>
            <w:top w:val="none" w:sz="0" w:space="0" w:color="auto"/>
            <w:left w:val="none" w:sz="0" w:space="0" w:color="auto"/>
            <w:bottom w:val="none" w:sz="0" w:space="0" w:color="auto"/>
            <w:right w:val="none" w:sz="0" w:space="0" w:color="auto"/>
          </w:divBdr>
        </w:div>
        <w:div w:id="374627459">
          <w:marLeft w:val="360"/>
          <w:marRight w:val="0"/>
          <w:marTop w:val="0"/>
          <w:marBottom w:val="0"/>
          <w:divBdr>
            <w:top w:val="none" w:sz="0" w:space="0" w:color="auto"/>
            <w:left w:val="none" w:sz="0" w:space="0" w:color="auto"/>
            <w:bottom w:val="none" w:sz="0" w:space="0" w:color="auto"/>
            <w:right w:val="none" w:sz="0" w:space="0" w:color="auto"/>
          </w:divBdr>
        </w:div>
        <w:div w:id="1057242065">
          <w:marLeft w:val="360"/>
          <w:marRight w:val="0"/>
          <w:marTop w:val="0"/>
          <w:marBottom w:val="0"/>
          <w:divBdr>
            <w:top w:val="none" w:sz="0" w:space="0" w:color="auto"/>
            <w:left w:val="none" w:sz="0" w:space="0" w:color="auto"/>
            <w:bottom w:val="none" w:sz="0" w:space="0" w:color="auto"/>
            <w:right w:val="none" w:sz="0" w:space="0" w:color="auto"/>
          </w:divBdr>
        </w:div>
        <w:div w:id="1121917689">
          <w:marLeft w:val="360"/>
          <w:marRight w:val="0"/>
          <w:marTop w:val="0"/>
          <w:marBottom w:val="0"/>
          <w:divBdr>
            <w:top w:val="none" w:sz="0" w:space="0" w:color="auto"/>
            <w:left w:val="none" w:sz="0" w:space="0" w:color="auto"/>
            <w:bottom w:val="none" w:sz="0" w:space="0" w:color="auto"/>
            <w:right w:val="none" w:sz="0" w:space="0" w:color="auto"/>
          </w:divBdr>
        </w:div>
      </w:divsChild>
    </w:div>
    <w:div w:id="1839033125">
      <w:bodyDiv w:val="1"/>
      <w:marLeft w:val="0"/>
      <w:marRight w:val="0"/>
      <w:marTop w:val="0"/>
      <w:marBottom w:val="0"/>
      <w:divBdr>
        <w:top w:val="none" w:sz="0" w:space="0" w:color="auto"/>
        <w:left w:val="none" w:sz="0" w:space="0" w:color="auto"/>
        <w:bottom w:val="none" w:sz="0" w:space="0" w:color="auto"/>
        <w:right w:val="none" w:sz="0" w:space="0" w:color="auto"/>
      </w:divBdr>
      <w:divsChild>
        <w:div w:id="267467286">
          <w:marLeft w:val="360"/>
          <w:marRight w:val="0"/>
          <w:marTop w:val="200"/>
          <w:marBottom w:val="0"/>
          <w:divBdr>
            <w:top w:val="none" w:sz="0" w:space="0" w:color="auto"/>
            <w:left w:val="none" w:sz="0" w:space="0" w:color="auto"/>
            <w:bottom w:val="none" w:sz="0" w:space="0" w:color="auto"/>
            <w:right w:val="none" w:sz="0" w:space="0" w:color="auto"/>
          </w:divBdr>
        </w:div>
        <w:div w:id="1563439713">
          <w:marLeft w:val="360"/>
          <w:marRight w:val="0"/>
          <w:marTop w:val="200"/>
          <w:marBottom w:val="0"/>
          <w:divBdr>
            <w:top w:val="none" w:sz="0" w:space="0" w:color="auto"/>
            <w:left w:val="none" w:sz="0" w:space="0" w:color="auto"/>
            <w:bottom w:val="none" w:sz="0" w:space="0" w:color="auto"/>
            <w:right w:val="none" w:sz="0" w:space="0" w:color="auto"/>
          </w:divBdr>
        </w:div>
        <w:div w:id="469715278">
          <w:marLeft w:val="360"/>
          <w:marRight w:val="0"/>
          <w:marTop w:val="200"/>
          <w:marBottom w:val="0"/>
          <w:divBdr>
            <w:top w:val="none" w:sz="0" w:space="0" w:color="auto"/>
            <w:left w:val="none" w:sz="0" w:space="0" w:color="auto"/>
            <w:bottom w:val="none" w:sz="0" w:space="0" w:color="auto"/>
            <w:right w:val="none" w:sz="0" w:space="0" w:color="auto"/>
          </w:divBdr>
        </w:div>
        <w:div w:id="879560122">
          <w:marLeft w:val="360"/>
          <w:marRight w:val="0"/>
          <w:marTop w:val="200"/>
          <w:marBottom w:val="0"/>
          <w:divBdr>
            <w:top w:val="none" w:sz="0" w:space="0" w:color="auto"/>
            <w:left w:val="none" w:sz="0" w:space="0" w:color="auto"/>
            <w:bottom w:val="none" w:sz="0" w:space="0" w:color="auto"/>
            <w:right w:val="none" w:sz="0" w:space="0" w:color="auto"/>
          </w:divBdr>
        </w:div>
        <w:div w:id="1083718606">
          <w:marLeft w:val="360"/>
          <w:marRight w:val="0"/>
          <w:marTop w:val="200"/>
          <w:marBottom w:val="0"/>
          <w:divBdr>
            <w:top w:val="none" w:sz="0" w:space="0" w:color="auto"/>
            <w:left w:val="none" w:sz="0" w:space="0" w:color="auto"/>
            <w:bottom w:val="none" w:sz="0" w:space="0" w:color="auto"/>
            <w:right w:val="none" w:sz="0" w:space="0" w:color="auto"/>
          </w:divBdr>
        </w:div>
        <w:div w:id="1846675019">
          <w:marLeft w:val="360"/>
          <w:marRight w:val="0"/>
          <w:marTop w:val="200"/>
          <w:marBottom w:val="0"/>
          <w:divBdr>
            <w:top w:val="none" w:sz="0" w:space="0" w:color="auto"/>
            <w:left w:val="none" w:sz="0" w:space="0" w:color="auto"/>
            <w:bottom w:val="none" w:sz="0" w:space="0" w:color="auto"/>
            <w:right w:val="none" w:sz="0" w:space="0" w:color="auto"/>
          </w:divBdr>
        </w:div>
      </w:divsChild>
    </w:div>
    <w:div w:id="1947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11178</Words>
  <Characters>63718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8</cp:revision>
  <dcterms:created xsi:type="dcterms:W3CDTF">2025-03-30T07:17:00Z</dcterms:created>
  <dcterms:modified xsi:type="dcterms:W3CDTF">2025-07-03T08:00:00Z</dcterms:modified>
</cp:coreProperties>
</file>