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DE6" w:rsidRDefault="00F14DE6" w:rsidP="00686BD6">
      <w:pPr>
        <w:suppressAutoHyphens/>
        <w:spacing w:before="28" w:after="28" w:line="100" w:lineRule="atLeast"/>
        <w:ind w:firstLine="360"/>
        <w:jc w:val="center"/>
        <w:rPr>
          <w:rFonts w:ascii="Times New Roman" w:eastAsia="Times New Roman" w:hAnsi="Times New Roman" w:cs="Times New Roman"/>
          <w:kern w:val="1"/>
          <w:sz w:val="24"/>
          <w:szCs w:val="24"/>
          <w:lang w:eastAsia="ru-RU"/>
        </w:rPr>
      </w:pPr>
      <w:r w:rsidRPr="00F14DE6">
        <w:rPr>
          <w:rFonts w:ascii="Times New Roman" w:eastAsia="Times New Roman" w:hAnsi="Times New Roman" w:cs="Times New Roman"/>
          <w:noProof/>
          <w:kern w:val="1"/>
          <w:sz w:val="24"/>
          <w:szCs w:val="24"/>
          <w:lang w:eastAsia="ru-RU"/>
        </w:rPr>
        <w:drawing>
          <wp:inline distT="0" distB="0" distL="0" distR="0">
            <wp:extent cx="5940425" cy="8153525"/>
            <wp:effectExtent l="0" t="0" r="3175" b="0"/>
            <wp:docPr id="1" name="Рисунок 1" descr="C:\Users\школа\Desktop\2022-03-18\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2022-03-18\Image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F14DE6" w:rsidRDefault="00F14DE6" w:rsidP="00686BD6">
      <w:pPr>
        <w:suppressAutoHyphens/>
        <w:spacing w:before="28" w:after="28" w:line="100" w:lineRule="atLeast"/>
        <w:ind w:firstLine="360"/>
        <w:jc w:val="center"/>
        <w:rPr>
          <w:rFonts w:ascii="Times New Roman" w:eastAsia="Times New Roman" w:hAnsi="Times New Roman" w:cs="Times New Roman"/>
          <w:kern w:val="1"/>
          <w:sz w:val="24"/>
          <w:szCs w:val="24"/>
          <w:lang w:eastAsia="ru-RU"/>
        </w:rPr>
      </w:pPr>
    </w:p>
    <w:p w:rsidR="00F14DE6" w:rsidRDefault="00F14DE6" w:rsidP="00686BD6">
      <w:pPr>
        <w:suppressAutoHyphens/>
        <w:spacing w:before="28" w:after="28" w:line="100" w:lineRule="atLeast"/>
        <w:ind w:firstLine="360"/>
        <w:jc w:val="center"/>
        <w:rPr>
          <w:rFonts w:ascii="Times New Roman" w:eastAsia="Times New Roman" w:hAnsi="Times New Roman" w:cs="Times New Roman"/>
          <w:kern w:val="1"/>
          <w:sz w:val="24"/>
          <w:szCs w:val="24"/>
          <w:lang w:eastAsia="ru-RU"/>
        </w:rPr>
      </w:pPr>
    </w:p>
    <w:p w:rsidR="00F14DE6" w:rsidRDefault="00F14DE6" w:rsidP="00686BD6">
      <w:pPr>
        <w:suppressAutoHyphens/>
        <w:spacing w:before="28" w:after="28" w:line="100" w:lineRule="atLeast"/>
        <w:ind w:firstLine="360"/>
        <w:jc w:val="center"/>
        <w:rPr>
          <w:rFonts w:ascii="Times New Roman" w:eastAsia="Times New Roman" w:hAnsi="Times New Roman" w:cs="Times New Roman"/>
          <w:kern w:val="1"/>
          <w:sz w:val="24"/>
          <w:szCs w:val="24"/>
          <w:lang w:eastAsia="ru-RU"/>
        </w:rPr>
      </w:pPr>
    </w:p>
    <w:p w:rsidR="00F14DE6" w:rsidRDefault="00F14DE6" w:rsidP="00686BD6">
      <w:pPr>
        <w:suppressAutoHyphens/>
        <w:spacing w:before="28" w:after="28" w:line="100" w:lineRule="atLeast"/>
        <w:ind w:firstLine="360"/>
        <w:jc w:val="center"/>
        <w:rPr>
          <w:rFonts w:ascii="Times New Roman" w:eastAsia="Times New Roman" w:hAnsi="Times New Roman" w:cs="Times New Roman"/>
          <w:kern w:val="1"/>
          <w:sz w:val="24"/>
          <w:szCs w:val="24"/>
          <w:lang w:eastAsia="ru-RU"/>
        </w:rPr>
      </w:pPr>
    </w:p>
    <w:p w:rsidR="00F14DE6" w:rsidRDefault="00F14DE6" w:rsidP="00686BD6">
      <w:pPr>
        <w:suppressAutoHyphens/>
        <w:spacing w:before="28" w:after="28" w:line="100" w:lineRule="atLeast"/>
        <w:ind w:firstLine="360"/>
        <w:jc w:val="center"/>
        <w:rPr>
          <w:rFonts w:ascii="Times New Roman" w:eastAsia="Times New Roman" w:hAnsi="Times New Roman" w:cs="Times New Roman"/>
          <w:kern w:val="1"/>
          <w:sz w:val="24"/>
          <w:szCs w:val="24"/>
          <w:lang w:eastAsia="ru-RU"/>
        </w:rPr>
      </w:pPr>
    </w:p>
    <w:p w:rsidR="00686BD6" w:rsidRPr="003E270B" w:rsidRDefault="00686BD6" w:rsidP="00686BD6">
      <w:pPr>
        <w:suppressAutoHyphens/>
        <w:spacing w:before="28" w:after="28" w:line="100" w:lineRule="atLeast"/>
        <w:ind w:firstLine="360"/>
        <w:jc w:val="center"/>
        <w:rPr>
          <w:rFonts w:ascii="Times New Roman" w:eastAsia="Times New Roman" w:hAnsi="Times New Roman" w:cs="Times New Roman"/>
          <w:kern w:val="1"/>
          <w:sz w:val="24"/>
          <w:szCs w:val="24"/>
          <w:lang w:eastAsia="ru-RU"/>
        </w:rPr>
      </w:pPr>
      <w:bookmarkStart w:id="0" w:name="_GoBack"/>
      <w:bookmarkEnd w:id="0"/>
      <w:r w:rsidRPr="003E270B">
        <w:rPr>
          <w:rFonts w:ascii="Times New Roman" w:eastAsia="Times New Roman" w:hAnsi="Times New Roman" w:cs="Times New Roman"/>
          <w:kern w:val="1"/>
          <w:sz w:val="24"/>
          <w:szCs w:val="24"/>
          <w:lang w:eastAsia="ru-RU"/>
        </w:rPr>
        <w:lastRenderedPageBreak/>
        <w:t xml:space="preserve">МУНИЦИПАЛЬНОЕ БЮДЖЕТНОЕ ОБЩЕОБРАЗОВАТЕЛЬНОЕ УЧРЕЖДЕНИЕ </w:t>
      </w:r>
    </w:p>
    <w:p w:rsidR="00686BD6" w:rsidRPr="003E270B" w:rsidRDefault="00686BD6" w:rsidP="00686BD6">
      <w:pPr>
        <w:suppressAutoHyphens/>
        <w:spacing w:before="28" w:after="28" w:line="100" w:lineRule="atLeast"/>
        <w:ind w:firstLine="360"/>
        <w:jc w:val="center"/>
        <w:rPr>
          <w:rFonts w:ascii="Times New Roman" w:eastAsia="Times New Roman" w:hAnsi="Times New Roman" w:cs="Times New Roman"/>
          <w:kern w:val="1"/>
          <w:sz w:val="24"/>
          <w:szCs w:val="24"/>
          <w:lang w:eastAsia="ru-RU"/>
        </w:rPr>
      </w:pPr>
      <w:r w:rsidRPr="003E270B">
        <w:rPr>
          <w:rFonts w:ascii="Times New Roman" w:eastAsia="Times New Roman" w:hAnsi="Times New Roman" w:cs="Times New Roman"/>
          <w:kern w:val="1"/>
          <w:sz w:val="24"/>
          <w:szCs w:val="24"/>
          <w:lang w:eastAsia="ru-RU"/>
        </w:rPr>
        <w:t>«НИКОЛЬСКАЯ СРЕДНЯЯ ОБЩЕОБРАЗОВАТЕЛЬНАЯ ШКОЛА»</w:t>
      </w:r>
    </w:p>
    <w:p w:rsidR="00686BD6" w:rsidRPr="003E270B" w:rsidRDefault="00686BD6" w:rsidP="00686BD6">
      <w:pPr>
        <w:suppressAutoHyphens/>
        <w:spacing w:before="28" w:after="28" w:line="100" w:lineRule="atLeast"/>
        <w:ind w:firstLine="360"/>
        <w:jc w:val="center"/>
        <w:rPr>
          <w:rFonts w:ascii="Times New Roman" w:eastAsia="Times New Roman" w:hAnsi="Times New Roman" w:cs="Times New Roman"/>
          <w:kern w:val="1"/>
          <w:sz w:val="24"/>
          <w:szCs w:val="24"/>
          <w:lang w:eastAsia="ru-RU"/>
        </w:rPr>
      </w:pPr>
      <w:r w:rsidRPr="003E270B">
        <w:rPr>
          <w:rFonts w:ascii="Times New Roman" w:eastAsia="Times New Roman" w:hAnsi="Times New Roman" w:cs="Times New Roman"/>
          <w:kern w:val="1"/>
          <w:sz w:val="24"/>
          <w:szCs w:val="24"/>
          <w:lang w:eastAsia="ru-RU"/>
        </w:rPr>
        <w:t>ЛИВЕСКОГО РАЙОНА ОРЛОВСКОЙ ОБЛАСТИ</w:t>
      </w:r>
    </w:p>
    <w:p w:rsidR="00686BD6" w:rsidRPr="003E270B" w:rsidRDefault="00686BD6" w:rsidP="00686BD6">
      <w:pPr>
        <w:suppressAutoHyphens/>
        <w:spacing w:before="28" w:after="28" w:line="100" w:lineRule="atLeast"/>
        <w:ind w:firstLine="360"/>
        <w:jc w:val="center"/>
        <w:rPr>
          <w:rFonts w:ascii="Times New Roman" w:eastAsia="Times New Roman" w:hAnsi="Times New Roman" w:cs="Times New Roman"/>
          <w:kern w:val="1"/>
          <w:sz w:val="24"/>
          <w:szCs w:val="24"/>
          <w:lang w:eastAsia="ru-RU"/>
        </w:rPr>
      </w:pPr>
    </w:p>
    <w:p w:rsidR="00686BD6" w:rsidRPr="003E270B" w:rsidRDefault="00686BD6" w:rsidP="00686BD6">
      <w:pPr>
        <w:suppressAutoHyphens/>
        <w:spacing w:after="0" w:line="100" w:lineRule="atLeast"/>
        <w:ind w:firstLine="567"/>
        <w:jc w:val="right"/>
        <w:rPr>
          <w:rFonts w:ascii="Times New Roman" w:eastAsia="Times New Roman" w:hAnsi="Times New Roman" w:cs="Times New Roman"/>
          <w:kern w:val="1"/>
          <w:sz w:val="24"/>
          <w:szCs w:val="24"/>
          <w:lang w:eastAsia="ru-RU"/>
        </w:rPr>
      </w:pPr>
      <w:r w:rsidRPr="003E270B">
        <w:rPr>
          <w:rFonts w:ascii="Times New Roman" w:eastAsia="Times New Roman" w:hAnsi="Times New Roman" w:cs="Times New Roman"/>
          <w:kern w:val="1"/>
          <w:sz w:val="24"/>
          <w:szCs w:val="24"/>
          <w:lang w:eastAsia="ru-RU"/>
        </w:rPr>
        <w:t>Утверждаю:</w:t>
      </w:r>
    </w:p>
    <w:p w:rsidR="00686BD6" w:rsidRPr="003E270B" w:rsidRDefault="00686BD6" w:rsidP="00686BD6">
      <w:pPr>
        <w:suppressAutoHyphens/>
        <w:spacing w:after="0" w:line="100" w:lineRule="atLeast"/>
        <w:ind w:firstLine="567"/>
        <w:jc w:val="right"/>
        <w:rPr>
          <w:rFonts w:ascii="Times New Roman" w:eastAsia="Times New Roman" w:hAnsi="Times New Roman" w:cs="Times New Roman"/>
          <w:kern w:val="1"/>
          <w:sz w:val="24"/>
          <w:szCs w:val="24"/>
          <w:lang w:eastAsia="ru-RU"/>
        </w:rPr>
      </w:pPr>
      <w:r w:rsidRPr="003E270B">
        <w:rPr>
          <w:rFonts w:ascii="Times New Roman" w:eastAsia="Times New Roman" w:hAnsi="Times New Roman" w:cs="Times New Roman"/>
          <w:kern w:val="1"/>
          <w:sz w:val="24"/>
          <w:szCs w:val="24"/>
          <w:lang w:eastAsia="ru-RU"/>
        </w:rPr>
        <w:t xml:space="preserve">                                                                                                       Директор МБОУ </w:t>
      </w:r>
    </w:p>
    <w:p w:rsidR="00686BD6" w:rsidRPr="003E270B" w:rsidRDefault="00686BD6" w:rsidP="00686BD6">
      <w:pPr>
        <w:suppressAutoHyphens/>
        <w:spacing w:after="0" w:line="100" w:lineRule="atLeast"/>
        <w:ind w:firstLine="567"/>
        <w:jc w:val="right"/>
        <w:rPr>
          <w:rFonts w:ascii="Times New Roman" w:eastAsia="Times New Roman" w:hAnsi="Times New Roman" w:cs="Times New Roman"/>
          <w:kern w:val="1"/>
          <w:sz w:val="24"/>
          <w:szCs w:val="24"/>
          <w:lang w:eastAsia="ru-RU"/>
        </w:rPr>
      </w:pPr>
      <w:r w:rsidRPr="003E270B">
        <w:rPr>
          <w:rFonts w:ascii="Times New Roman" w:eastAsia="Times New Roman" w:hAnsi="Times New Roman" w:cs="Times New Roman"/>
          <w:kern w:val="1"/>
          <w:sz w:val="24"/>
          <w:szCs w:val="24"/>
          <w:lang w:eastAsia="ru-RU"/>
        </w:rPr>
        <w:t>«Никольская СОШ»</w:t>
      </w:r>
    </w:p>
    <w:p w:rsidR="00686BD6" w:rsidRPr="003E270B" w:rsidRDefault="00686BD6" w:rsidP="00686BD6">
      <w:pPr>
        <w:suppressAutoHyphens/>
        <w:spacing w:after="0" w:line="100" w:lineRule="atLeast"/>
        <w:ind w:firstLine="567"/>
        <w:jc w:val="right"/>
        <w:rPr>
          <w:rFonts w:ascii="Times New Roman" w:eastAsia="Times New Roman" w:hAnsi="Times New Roman" w:cs="Times New Roman"/>
          <w:kern w:val="1"/>
          <w:sz w:val="24"/>
          <w:szCs w:val="24"/>
          <w:lang w:eastAsia="ru-RU"/>
        </w:rPr>
      </w:pPr>
      <w:r w:rsidRPr="003E270B">
        <w:rPr>
          <w:rFonts w:ascii="Times New Roman" w:eastAsia="Times New Roman" w:hAnsi="Times New Roman" w:cs="Times New Roman"/>
          <w:kern w:val="1"/>
          <w:sz w:val="24"/>
          <w:szCs w:val="24"/>
          <w:lang w:eastAsia="ru-RU"/>
        </w:rPr>
        <w:t>__________Н.С. Кузнецова</w:t>
      </w:r>
    </w:p>
    <w:p w:rsidR="00686BD6" w:rsidRPr="003E270B" w:rsidRDefault="00686BD6" w:rsidP="00686BD6">
      <w:pPr>
        <w:suppressAutoHyphens/>
        <w:spacing w:after="0" w:line="100" w:lineRule="atLeast"/>
        <w:ind w:firstLine="567"/>
        <w:jc w:val="right"/>
        <w:rPr>
          <w:rFonts w:ascii="Times New Roman" w:eastAsia="Times New Roman" w:hAnsi="Times New Roman" w:cs="Times New Roman"/>
          <w:b/>
          <w:bCs/>
          <w:kern w:val="1"/>
          <w:sz w:val="56"/>
          <w:szCs w:val="56"/>
          <w:lang w:eastAsia="ru-RU"/>
        </w:rPr>
      </w:pPr>
      <w:r w:rsidRPr="003E270B">
        <w:rPr>
          <w:rFonts w:ascii="Times New Roman" w:eastAsia="Times New Roman" w:hAnsi="Times New Roman" w:cs="Times New Roman"/>
          <w:kern w:val="1"/>
          <w:sz w:val="24"/>
          <w:szCs w:val="24"/>
          <w:lang w:eastAsia="ru-RU"/>
        </w:rPr>
        <w:t xml:space="preserve">Приказ от </w:t>
      </w:r>
      <w:r>
        <w:rPr>
          <w:rFonts w:ascii="Times New Roman" w:eastAsia="Times New Roman" w:hAnsi="Times New Roman" w:cs="Times New Roman"/>
          <w:kern w:val="1"/>
          <w:sz w:val="24"/>
          <w:szCs w:val="24"/>
          <w:lang w:eastAsia="ru-RU"/>
        </w:rPr>
        <w:t>11.01.2022 г. № 2 Приложение 2</w:t>
      </w:r>
    </w:p>
    <w:p w:rsidR="00686BD6" w:rsidRPr="003E270B" w:rsidRDefault="00686BD6" w:rsidP="00686BD6">
      <w:pPr>
        <w:suppressAutoHyphens/>
        <w:spacing w:after="0" w:line="100" w:lineRule="atLeast"/>
        <w:rPr>
          <w:rFonts w:ascii="Times New Roman" w:eastAsia="Times New Roman" w:hAnsi="Times New Roman" w:cs="Times New Roman"/>
          <w:b/>
          <w:bCs/>
          <w:kern w:val="1"/>
          <w:sz w:val="56"/>
          <w:szCs w:val="56"/>
          <w:lang w:eastAsia="ru-RU"/>
        </w:rPr>
      </w:pPr>
    </w:p>
    <w:p w:rsidR="00686BD6" w:rsidRPr="003E270B" w:rsidRDefault="00686BD6" w:rsidP="00686BD6">
      <w:pPr>
        <w:spacing w:after="200" w:line="276" w:lineRule="auto"/>
        <w:rPr>
          <w:rFonts w:ascii="Calibri" w:eastAsia="Calibri" w:hAnsi="Calibri" w:cs="Times New Roman"/>
        </w:rPr>
      </w:pPr>
    </w:p>
    <w:p w:rsidR="00686BD6" w:rsidRPr="003E270B" w:rsidRDefault="00686BD6" w:rsidP="00686BD6">
      <w:pPr>
        <w:spacing w:after="200" w:line="276" w:lineRule="auto"/>
        <w:rPr>
          <w:rFonts w:ascii="Calibri" w:eastAsia="Calibri" w:hAnsi="Calibri" w:cs="Times New Roman"/>
        </w:rPr>
      </w:pPr>
    </w:p>
    <w:p w:rsidR="00686BD6" w:rsidRPr="003E270B" w:rsidRDefault="00686BD6" w:rsidP="00686BD6">
      <w:pPr>
        <w:spacing w:after="200" w:line="276" w:lineRule="auto"/>
        <w:rPr>
          <w:rFonts w:ascii="Calibri" w:eastAsia="Calibri" w:hAnsi="Calibri" w:cs="Times New Roman"/>
        </w:rPr>
      </w:pPr>
    </w:p>
    <w:p w:rsidR="00686BD6" w:rsidRPr="003E270B" w:rsidRDefault="00686BD6" w:rsidP="00686BD6">
      <w:pPr>
        <w:spacing w:after="200" w:line="276" w:lineRule="auto"/>
        <w:rPr>
          <w:rFonts w:ascii="Calibri" w:eastAsia="Calibri" w:hAnsi="Calibri" w:cs="Times New Roman"/>
        </w:rPr>
      </w:pPr>
    </w:p>
    <w:p w:rsidR="00686BD6" w:rsidRPr="003E270B" w:rsidRDefault="00686BD6" w:rsidP="00686BD6">
      <w:pPr>
        <w:spacing w:after="200" w:line="276" w:lineRule="auto"/>
        <w:rPr>
          <w:rFonts w:ascii="Calibri" w:eastAsia="Calibri" w:hAnsi="Calibri" w:cs="Times New Roman"/>
        </w:rPr>
      </w:pPr>
    </w:p>
    <w:p w:rsidR="00686BD6" w:rsidRPr="003E270B" w:rsidRDefault="00686BD6" w:rsidP="00686BD6">
      <w:pPr>
        <w:spacing w:after="200" w:line="276" w:lineRule="auto"/>
        <w:rPr>
          <w:rFonts w:ascii="Calibri" w:eastAsia="Calibri" w:hAnsi="Calibri" w:cs="Times New Roman"/>
        </w:rPr>
      </w:pPr>
    </w:p>
    <w:p w:rsidR="00686BD6" w:rsidRPr="003E270B" w:rsidRDefault="00686BD6" w:rsidP="00686BD6">
      <w:pPr>
        <w:spacing w:after="200" w:line="276" w:lineRule="auto"/>
        <w:rPr>
          <w:rFonts w:ascii="Calibri" w:eastAsia="Calibri" w:hAnsi="Calibri" w:cs="Times New Roman"/>
        </w:rPr>
      </w:pPr>
    </w:p>
    <w:p w:rsidR="00686BD6" w:rsidRPr="00AB1AF3" w:rsidRDefault="00686BD6" w:rsidP="00686BD6">
      <w:pPr>
        <w:autoSpaceDE w:val="0"/>
        <w:autoSpaceDN w:val="0"/>
        <w:adjustRightInd w:val="0"/>
        <w:spacing w:after="0" w:line="240" w:lineRule="auto"/>
        <w:jc w:val="center"/>
      </w:pPr>
      <w:r w:rsidRPr="003E270B">
        <w:rPr>
          <w:rFonts w:ascii="Times New Roman" w:eastAsia="Calibri" w:hAnsi="Times New Roman" w:cs="Times New Roman"/>
          <w:b/>
          <w:bCs/>
          <w:sz w:val="28"/>
          <w:szCs w:val="28"/>
        </w:rPr>
        <w:t>Положение</w:t>
      </w:r>
      <w:r w:rsidRPr="00AB1AF3">
        <w:t xml:space="preserve"> </w:t>
      </w:r>
    </w:p>
    <w:p w:rsidR="00686BD6" w:rsidRPr="003E270B" w:rsidRDefault="00686BD6" w:rsidP="00686BD6">
      <w:pPr>
        <w:autoSpaceDE w:val="0"/>
        <w:autoSpaceDN w:val="0"/>
        <w:adjustRightInd w:val="0"/>
        <w:spacing w:after="0" w:line="240" w:lineRule="auto"/>
        <w:jc w:val="center"/>
        <w:rPr>
          <w:rFonts w:ascii="Times New Roman" w:eastAsia="Calibri" w:hAnsi="Times New Roman" w:cs="Times New Roman"/>
          <w:b/>
          <w:bCs/>
          <w:sz w:val="28"/>
          <w:szCs w:val="28"/>
        </w:rPr>
      </w:pPr>
      <w:r w:rsidRPr="00AB1AF3">
        <w:rPr>
          <w:rFonts w:ascii="Times New Roman" w:eastAsia="Calibri" w:hAnsi="Times New Roman" w:cs="Times New Roman"/>
          <w:b/>
          <w:bCs/>
          <w:sz w:val="28"/>
          <w:szCs w:val="28"/>
        </w:rPr>
        <w:t>о за</w:t>
      </w:r>
      <w:r w:rsidR="00C27DAE">
        <w:rPr>
          <w:rFonts w:ascii="Times New Roman" w:eastAsia="Calibri" w:hAnsi="Times New Roman" w:cs="Times New Roman"/>
          <w:b/>
          <w:bCs/>
          <w:sz w:val="28"/>
          <w:szCs w:val="28"/>
        </w:rPr>
        <w:t>щите персональных данных сотрудников</w:t>
      </w:r>
    </w:p>
    <w:p w:rsidR="00686BD6" w:rsidRPr="003E270B" w:rsidRDefault="00686BD6" w:rsidP="00686BD6">
      <w:pPr>
        <w:autoSpaceDE w:val="0"/>
        <w:autoSpaceDN w:val="0"/>
        <w:adjustRightInd w:val="0"/>
        <w:spacing w:after="0" w:line="240" w:lineRule="auto"/>
        <w:jc w:val="center"/>
        <w:rPr>
          <w:rFonts w:ascii="Times New Roman" w:eastAsia="Calibri" w:hAnsi="Times New Roman" w:cs="Times New Roman"/>
          <w:b/>
          <w:bCs/>
          <w:sz w:val="28"/>
          <w:szCs w:val="28"/>
        </w:rPr>
      </w:pPr>
      <w:r w:rsidRPr="003E270B">
        <w:rPr>
          <w:rFonts w:ascii="Times New Roman" w:eastAsia="Calibri" w:hAnsi="Times New Roman" w:cs="Times New Roman"/>
          <w:b/>
          <w:bCs/>
          <w:sz w:val="28"/>
          <w:szCs w:val="28"/>
        </w:rPr>
        <w:t xml:space="preserve"> МБОУ «Никольская СОШ»</w:t>
      </w:r>
    </w:p>
    <w:p w:rsidR="00686BD6" w:rsidRPr="003E270B" w:rsidRDefault="00686BD6" w:rsidP="00686BD6">
      <w:pPr>
        <w:autoSpaceDE w:val="0"/>
        <w:autoSpaceDN w:val="0"/>
        <w:adjustRightInd w:val="0"/>
        <w:spacing w:after="0" w:line="240" w:lineRule="auto"/>
        <w:jc w:val="center"/>
        <w:rPr>
          <w:rFonts w:ascii="Times New Roman" w:eastAsia="Calibri" w:hAnsi="Times New Roman" w:cs="Times New Roman"/>
          <w:b/>
          <w:bCs/>
          <w:sz w:val="28"/>
          <w:szCs w:val="28"/>
        </w:rPr>
      </w:pPr>
    </w:p>
    <w:p w:rsidR="00686BD6" w:rsidRPr="003E270B" w:rsidRDefault="00686BD6" w:rsidP="00686BD6">
      <w:pPr>
        <w:autoSpaceDE w:val="0"/>
        <w:autoSpaceDN w:val="0"/>
        <w:adjustRightInd w:val="0"/>
        <w:spacing w:after="0" w:line="240" w:lineRule="auto"/>
        <w:rPr>
          <w:rFonts w:ascii="LiberationSerif-Bold" w:eastAsia="Calibri" w:hAnsi="LiberationSerif-Bold" w:cs="LiberationSerif-Bold"/>
          <w:b/>
          <w:bCs/>
          <w:sz w:val="24"/>
          <w:szCs w:val="24"/>
        </w:rPr>
      </w:pPr>
    </w:p>
    <w:p w:rsidR="00686BD6" w:rsidRPr="003E270B" w:rsidRDefault="00686BD6" w:rsidP="00686BD6">
      <w:pPr>
        <w:autoSpaceDE w:val="0"/>
        <w:autoSpaceDN w:val="0"/>
        <w:adjustRightInd w:val="0"/>
        <w:spacing w:after="0" w:line="240" w:lineRule="auto"/>
        <w:rPr>
          <w:rFonts w:ascii="LiberationSerif-Bold" w:eastAsia="Calibri" w:hAnsi="LiberationSerif-Bold" w:cs="LiberationSerif-Bold"/>
          <w:b/>
          <w:bCs/>
          <w:sz w:val="24"/>
          <w:szCs w:val="24"/>
        </w:rPr>
      </w:pPr>
    </w:p>
    <w:p w:rsidR="00686BD6" w:rsidRPr="003E270B" w:rsidRDefault="00686BD6" w:rsidP="00686BD6">
      <w:pPr>
        <w:autoSpaceDE w:val="0"/>
        <w:autoSpaceDN w:val="0"/>
        <w:adjustRightInd w:val="0"/>
        <w:spacing w:after="0" w:line="240" w:lineRule="auto"/>
        <w:rPr>
          <w:rFonts w:ascii="LiberationSerif-Bold" w:eastAsia="Calibri" w:hAnsi="LiberationSerif-Bold" w:cs="LiberationSerif-Bold"/>
          <w:b/>
          <w:bCs/>
          <w:sz w:val="24"/>
          <w:szCs w:val="24"/>
        </w:rPr>
      </w:pPr>
    </w:p>
    <w:p w:rsidR="00686BD6" w:rsidRPr="003E270B" w:rsidRDefault="00686BD6" w:rsidP="00686BD6">
      <w:pPr>
        <w:autoSpaceDE w:val="0"/>
        <w:autoSpaceDN w:val="0"/>
        <w:adjustRightInd w:val="0"/>
        <w:spacing w:after="0" w:line="240" w:lineRule="auto"/>
        <w:rPr>
          <w:rFonts w:ascii="LiberationSerif-Bold" w:eastAsia="Calibri" w:hAnsi="LiberationSerif-Bold" w:cs="LiberationSerif-Bold"/>
          <w:b/>
          <w:bCs/>
          <w:sz w:val="24"/>
          <w:szCs w:val="24"/>
        </w:rPr>
      </w:pPr>
    </w:p>
    <w:p w:rsidR="00686BD6" w:rsidRPr="003E270B" w:rsidRDefault="00686BD6" w:rsidP="00686BD6">
      <w:pPr>
        <w:autoSpaceDE w:val="0"/>
        <w:autoSpaceDN w:val="0"/>
        <w:adjustRightInd w:val="0"/>
        <w:spacing w:after="0" w:line="240" w:lineRule="auto"/>
        <w:rPr>
          <w:rFonts w:ascii="LiberationSerif-Bold" w:eastAsia="Calibri" w:hAnsi="LiberationSerif-Bold" w:cs="LiberationSerif-Bold"/>
          <w:b/>
          <w:bCs/>
          <w:sz w:val="24"/>
          <w:szCs w:val="24"/>
        </w:rPr>
      </w:pPr>
    </w:p>
    <w:p w:rsidR="00686BD6" w:rsidRPr="003E270B" w:rsidRDefault="00686BD6" w:rsidP="00686BD6">
      <w:pPr>
        <w:autoSpaceDE w:val="0"/>
        <w:autoSpaceDN w:val="0"/>
        <w:adjustRightInd w:val="0"/>
        <w:spacing w:after="0" w:line="240" w:lineRule="auto"/>
        <w:rPr>
          <w:rFonts w:ascii="LiberationSerif-Bold" w:eastAsia="Calibri" w:hAnsi="LiberationSerif-Bold" w:cs="LiberationSerif-Bold"/>
          <w:b/>
          <w:bCs/>
          <w:sz w:val="24"/>
          <w:szCs w:val="24"/>
        </w:rPr>
      </w:pPr>
    </w:p>
    <w:p w:rsidR="00686BD6" w:rsidRPr="003E270B" w:rsidRDefault="00686BD6" w:rsidP="00686BD6">
      <w:pPr>
        <w:autoSpaceDE w:val="0"/>
        <w:autoSpaceDN w:val="0"/>
        <w:adjustRightInd w:val="0"/>
        <w:spacing w:after="0" w:line="240" w:lineRule="auto"/>
        <w:rPr>
          <w:rFonts w:ascii="LiberationSerif-Bold" w:eastAsia="Calibri" w:hAnsi="LiberationSerif-Bold" w:cs="LiberationSerif-Bold"/>
          <w:b/>
          <w:bCs/>
          <w:sz w:val="24"/>
          <w:szCs w:val="24"/>
        </w:rPr>
      </w:pPr>
    </w:p>
    <w:p w:rsidR="00686BD6" w:rsidRPr="003E270B" w:rsidRDefault="00686BD6" w:rsidP="00686BD6">
      <w:pPr>
        <w:autoSpaceDE w:val="0"/>
        <w:autoSpaceDN w:val="0"/>
        <w:adjustRightInd w:val="0"/>
        <w:spacing w:after="0" w:line="240" w:lineRule="auto"/>
        <w:rPr>
          <w:rFonts w:ascii="LiberationSerif-Bold" w:eastAsia="Calibri" w:hAnsi="LiberationSerif-Bold" w:cs="LiberationSerif-Bold"/>
          <w:b/>
          <w:bCs/>
          <w:sz w:val="24"/>
          <w:szCs w:val="24"/>
        </w:rPr>
      </w:pPr>
    </w:p>
    <w:p w:rsidR="00686BD6" w:rsidRPr="003E270B" w:rsidRDefault="00686BD6" w:rsidP="00686BD6">
      <w:pPr>
        <w:autoSpaceDE w:val="0"/>
        <w:autoSpaceDN w:val="0"/>
        <w:adjustRightInd w:val="0"/>
        <w:spacing w:after="0" w:line="240" w:lineRule="auto"/>
        <w:rPr>
          <w:rFonts w:ascii="LiberationSerif-Bold" w:eastAsia="Calibri" w:hAnsi="LiberationSerif-Bold" w:cs="LiberationSerif-Bold"/>
          <w:b/>
          <w:bCs/>
          <w:sz w:val="24"/>
          <w:szCs w:val="24"/>
        </w:rPr>
      </w:pPr>
    </w:p>
    <w:p w:rsidR="00686BD6" w:rsidRPr="003E270B" w:rsidRDefault="00686BD6" w:rsidP="00686BD6">
      <w:pPr>
        <w:autoSpaceDE w:val="0"/>
        <w:autoSpaceDN w:val="0"/>
        <w:adjustRightInd w:val="0"/>
        <w:spacing w:after="0" w:line="240" w:lineRule="auto"/>
        <w:rPr>
          <w:rFonts w:ascii="LiberationSerif-Bold" w:eastAsia="Calibri" w:hAnsi="LiberationSerif-Bold" w:cs="LiberationSerif-Bold"/>
          <w:b/>
          <w:bCs/>
          <w:sz w:val="24"/>
          <w:szCs w:val="24"/>
        </w:rPr>
      </w:pPr>
    </w:p>
    <w:p w:rsidR="00686BD6" w:rsidRPr="003E270B" w:rsidRDefault="00686BD6" w:rsidP="00686BD6">
      <w:pPr>
        <w:autoSpaceDE w:val="0"/>
        <w:autoSpaceDN w:val="0"/>
        <w:adjustRightInd w:val="0"/>
        <w:spacing w:after="0" w:line="240" w:lineRule="auto"/>
        <w:rPr>
          <w:rFonts w:ascii="LiberationSerif-Bold" w:eastAsia="Calibri" w:hAnsi="LiberationSerif-Bold" w:cs="LiberationSerif-Bold"/>
          <w:b/>
          <w:bCs/>
          <w:sz w:val="24"/>
          <w:szCs w:val="24"/>
        </w:rPr>
      </w:pPr>
    </w:p>
    <w:p w:rsidR="00686BD6" w:rsidRPr="003E270B" w:rsidRDefault="00686BD6" w:rsidP="00686BD6">
      <w:pPr>
        <w:autoSpaceDE w:val="0"/>
        <w:autoSpaceDN w:val="0"/>
        <w:adjustRightInd w:val="0"/>
        <w:spacing w:after="0" w:line="240" w:lineRule="auto"/>
        <w:rPr>
          <w:rFonts w:ascii="LiberationSerif-Bold" w:eastAsia="Calibri" w:hAnsi="LiberationSerif-Bold" w:cs="LiberationSerif-Bold"/>
          <w:b/>
          <w:bCs/>
          <w:sz w:val="24"/>
          <w:szCs w:val="24"/>
        </w:rPr>
      </w:pPr>
    </w:p>
    <w:p w:rsidR="00686BD6" w:rsidRPr="003E270B" w:rsidRDefault="00686BD6" w:rsidP="00686BD6">
      <w:pPr>
        <w:autoSpaceDE w:val="0"/>
        <w:autoSpaceDN w:val="0"/>
        <w:adjustRightInd w:val="0"/>
        <w:spacing w:after="0" w:line="240" w:lineRule="auto"/>
        <w:rPr>
          <w:rFonts w:ascii="LiberationSerif-Bold" w:eastAsia="Calibri" w:hAnsi="LiberationSerif-Bold" w:cs="LiberationSerif-Bold"/>
          <w:b/>
          <w:bCs/>
          <w:sz w:val="24"/>
          <w:szCs w:val="24"/>
        </w:rPr>
      </w:pPr>
    </w:p>
    <w:p w:rsidR="00686BD6" w:rsidRPr="003E270B" w:rsidRDefault="00686BD6" w:rsidP="00686BD6">
      <w:pPr>
        <w:autoSpaceDE w:val="0"/>
        <w:autoSpaceDN w:val="0"/>
        <w:adjustRightInd w:val="0"/>
        <w:spacing w:after="0" w:line="240" w:lineRule="auto"/>
        <w:rPr>
          <w:rFonts w:ascii="LiberationSerif-Bold" w:eastAsia="Calibri" w:hAnsi="LiberationSerif-Bold" w:cs="LiberationSerif-Bold"/>
          <w:b/>
          <w:bCs/>
          <w:sz w:val="24"/>
          <w:szCs w:val="24"/>
        </w:rPr>
      </w:pPr>
    </w:p>
    <w:p w:rsidR="00686BD6" w:rsidRPr="003E270B" w:rsidRDefault="00686BD6" w:rsidP="00686BD6">
      <w:pPr>
        <w:autoSpaceDE w:val="0"/>
        <w:autoSpaceDN w:val="0"/>
        <w:adjustRightInd w:val="0"/>
        <w:spacing w:after="0" w:line="240" w:lineRule="auto"/>
        <w:rPr>
          <w:rFonts w:ascii="LiberationSerif-Bold" w:eastAsia="Calibri" w:hAnsi="LiberationSerif-Bold" w:cs="LiberationSerif-Bold"/>
          <w:b/>
          <w:bCs/>
          <w:sz w:val="24"/>
          <w:szCs w:val="24"/>
        </w:rPr>
      </w:pPr>
    </w:p>
    <w:p w:rsidR="00686BD6" w:rsidRPr="003E270B" w:rsidRDefault="00686BD6" w:rsidP="00686BD6">
      <w:pPr>
        <w:autoSpaceDE w:val="0"/>
        <w:autoSpaceDN w:val="0"/>
        <w:adjustRightInd w:val="0"/>
        <w:spacing w:after="0" w:line="240" w:lineRule="auto"/>
        <w:rPr>
          <w:rFonts w:ascii="LiberationSerif-Bold" w:eastAsia="Calibri" w:hAnsi="LiberationSerif-Bold" w:cs="LiberationSerif-Bold"/>
          <w:b/>
          <w:bCs/>
          <w:sz w:val="24"/>
          <w:szCs w:val="24"/>
        </w:rPr>
      </w:pPr>
    </w:p>
    <w:p w:rsidR="00686BD6" w:rsidRPr="003E270B" w:rsidRDefault="00686BD6" w:rsidP="00686BD6">
      <w:pPr>
        <w:suppressAutoHyphens/>
        <w:spacing w:after="0" w:line="100" w:lineRule="atLeast"/>
        <w:jc w:val="right"/>
        <w:rPr>
          <w:rFonts w:ascii="Times New Roman" w:eastAsia="Times New Roman" w:hAnsi="Times New Roman" w:cs="Times New Roman"/>
          <w:kern w:val="1"/>
          <w:sz w:val="24"/>
          <w:szCs w:val="24"/>
        </w:rPr>
      </w:pPr>
      <w:r w:rsidRPr="003E270B">
        <w:rPr>
          <w:rFonts w:ascii="Times New Roman" w:eastAsia="Times New Roman" w:hAnsi="Times New Roman" w:cs="Times New Roman"/>
          <w:kern w:val="1"/>
          <w:sz w:val="24"/>
          <w:szCs w:val="24"/>
        </w:rPr>
        <w:t>Рассмотрено и принято на заседаниях:</w:t>
      </w:r>
    </w:p>
    <w:p w:rsidR="00686BD6" w:rsidRPr="003E270B" w:rsidRDefault="00686BD6" w:rsidP="00686BD6">
      <w:pPr>
        <w:suppressAutoHyphens/>
        <w:spacing w:after="0" w:line="100" w:lineRule="atLeast"/>
        <w:jc w:val="right"/>
        <w:rPr>
          <w:rFonts w:ascii="Times New Roman" w:eastAsia="Times New Roman" w:hAnsi="Times New Roman" w:cs="Times New Roman"/>
          <w:kern w:val="1"/>
          <w:sz w:val="24"/>
          <w:szCs w:val="24"/>
          <w:lang w:eastAsia="ru-RU"/>
        </w:rPr>
      </w:pPr>
      <w:r w:rsidRPr="003E270B">
        <w:rPr>
          <w:rFonts w:ascii="Times New Roman" w:eastAsia="Times New Roman" w:hAnsi="Times New Roman" w:cs="Times New Roman"/>
          <w:kern w:val="1"/>
          <w:sz w:val="24"/>
          <w:szCs w:val="24"/>
        </w:rPr>
        <w:t xml:space="preserve">  Педагогического совета  п</w:t>
      </w:r>
      <w:r w:rsidRPr="00AB1AF3">
        <w:rPr>
          <w:rFonts w:ascii="Times New Roman" w:eastAsia="Times New Roman" w:hAnsi="Times New Roman" w:cs="Times New Roman"/>
          <w:kern w:val="1"/>
        </w:rPr>
        <w:t>ротокол № 3 от 28.12</w:t>
      </w:r>
      <w:r w:rsidRPr="003E270B">
        <w:rPr>
          <w:rFonts w:ascii="Times New Roman" w:eastAsia="Times New Roman" w:hAnsi="Times New Roman" w:cs="Times New Roman"/>
          <w:kern w:val="1"/>
        </w:rPr>
        <w:t>.2021 г.</w:t>
      </w:r>
    </w:p>
    <w:p w:rsidR="00686BD6" w:rsidRPr="003E270B" w:rsidRDefault="00686BD6" w:rsidP="00686BD6">
      <w:pPr>
        <w:suppressAutoHyphens/>
        <w:spacing w:after="200" w:line="276" w:lineRule="auto"/>
        <w:ind w:firstLine="360"/>
        <w:jc w:val="right"/>
        <w:rPr>
          <w:rFonts w:ascii="Times New Roman" w:eastAsia="Times New Roman" w:hAnsi="Times New Roman" w:cs="Times New Roman"/>
          <w:b/>
          <w:kern w:val="1"/>
          <w:sz w:val="24"/>
          <w:szCs w:val="24"/>
        </w:rPr>
      </w:pPr>
      <w:r>
        <w:rPr>
          <w:rFonts w:ascii="Times New Roman" w:eastAsia="Times New Roman" w:hAnsi="Times New Roman" w:cs="Times New Roman"/>
          <w:kern w:val="1"/>
          <w:sz w:val="24"/>
          <w:szCs w:val="24"/>
          <w:lang w:eastAsia="ru-RU"/>
        </w:rPr>
        <w:t>Протокол собрания трудового коллектива № 2 от 27</w:t>
      </w:r>
      <w:r w:rsidRPr="00AB1AF3">
        <w:rPr>
          <w:rFonts w:ascii="Times New Roman" w:eastAsia="Times New Roman" w:hAnsi="Times New Roman" w:cs="Times New Roman"/>
          <w:kern w:val="1"/>
          <w:sz w:val="24"/>
          <w:szCs w:val="24"/>
          <w:lang w:eastAsia="ru-RU"/>
        </w:rPr>
        <w:t>.12</w:t>
      </w:r>
      <w:r w:rsidRPr="003E270B">
        <w:rPr>
          <w:rFonts w:ascii="Times New Roman" w:eastAsia="Times New Roman" w:hAnsi="Times New Roman" w:cs="Times New Roman"/>
          <w:kern w:val="1"/>
          <w:sz w:val="24"/>
          <w:szCs w:val="24"/>
          <w:lang w:eastAsia="ru-RU"/>
        </w:rPr>
        <w:t>.2021г</w:t>
      </w:r>
    </w:p>
    <w:p w:rsidR="005D1A14" w:rsidRDefault="005D1A14"/>
    <w:p w:rsidR="00C27DAE" w:rsidRDefault="00C27DAE"/>
    <w:tbl>
      <w:tblPr>
        <w:tblW w:w="10650" w:type="dxa"/>
        <w:tblCellSpacing w:w="0" w:type="dxa"/>
        <w:tblInd w:w="-1066" w:type="dxa"/>
        <w:tblCellMar>
          <w:left w:w="0" w:type="dxa"/>
          <w:right w:w="0" w:type="dxa"/>
        </w:tblCellMar>
        <w:tblLook w:val="04A0" w:firstRow="1" w:lastRow="0" w:firstColumn="1" w:lastColumn="0" w:noHBand="0" w:noVBand="1"/>
      </w:tblPr>
      <w:tblGrid>
        <w:gridCol w:w="10684"/>
      </w:tblGrid>
      <w:tr w:rsidR="00C27DAE" w:rsidRPr="00C27DAE" w:rsidTr="00C27DAE">
        <w:trPr>
          <w:tblCellSpacing w:w="0" w:type="dxa"/>
        </w:trPr>
        <w:tc>
          <w:tcPr>
            <w:tcW w:w="5000" w:type="pct"/>
            <w:hideMark/>
          </w:tcPr>
          <w:p w:rsidR="00C27DAE" w:rsidRPr="00C27DAE" w:rsidRDefault="00C27DAE" w:rsidP="00C27DAE">
            <w:pPr>
              <w:pStyle w:val="a3"/>
              <w:rPr>
                <w:rFonts w:ascii="Times New Roman" w:hAnsi="Times New Roman" w:cs="Times New Roman"/>
                <w:b/>
                <w:sz w:val="24"/>
                <w:szCs w:val="24"/>
                <w:lang w:eastAsia="ru-RU"/>
              </w:rPr>
            </w:pPr>
            <w:r w:rsidRPr="00C27DAE">
              <w:rPr>
                <w:rFonts w:ascii="Arial" w:hAnsi="Arial" w:cs="Arial"/>
                <w:sz w:val="20"/>
                <w:szCs w:val="20"/>
                <w:lang w:eastAsia="ru-RU"/>
              </w:rPr>
              <w:lastRenderedPageBreak/>
              <w:t> </w:t>
            </w:r>
            <w:r w:rsidRPr="00C27DAE">
              <w:rPr>
                <w:rFonts w:ascii="Times New Roman" w:hAnsi="Times New Roman" w:cs="Times New Roman"/>
                <w:b/>
                <w:sz w:val="24"/>
                <w:szCs w:val="24"/>
                <w:lang w:eastAsia="ru-RU"/>
              </w:rPr>
              <w:t>I. Общие положения</w:t>
            </w:r>
          </w:p>
          <w:p w:rsidR="00C27DAE" w:rsidRPr="00C27DAE" w:rsidRDefault="00C27DAE" w:rsidP="00C27DAE">
            <w:pPr>
              <w:pStyle w:val="a3"/>
              <w:ind w:left="215"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xml:space="preserve">1.1. Настоящее Положение по обработке персональных данных сотрудников МБОУ «Никольская СОШ» (далее Организация)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законом«Об информации, информационных технологиях и о защите информации» № 149-ФЗ от 27.07.2006 г. (в редакции от 09.03.2021 г.) и Федерального закона РФ «О персональных данных» № 152-ФЗ от 27.07.2006 г. с изменениями от 30 декабря 2020 года, Федерального закона РФ от 21 июля 2014 г. N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(с изменениями от 31 декабря 2014 года).  «Правилами внутреннего трудового распорядка Организации. </w:t>
            </w:r>
          </w:p>
          <w:p w:rsidR="00C27DAE" w:rsidRPr="00C27DAE" w:rsidRDefault="00C27DAE" w:rsidP="00C27DAE">
            <w:pPr>
              <w:pStyle w:val="a3"/>
              <w:ind w:left="215" w:right="370"/>
              <w:jc w:val="both"/>
              <w:rPr>
                <w:rFonts w:ascii="Times New Roman" w:hAnsi="Times New Roman" w:cs="Times New Roman"/>
                <w:sz w:val="24"/>
                <w:szCs w:val="24"/>
                <w:lang w:eastAsia="ru-RU"/>
              </w:rPr>
            </w:pPr>
          </w:p>
          <w:p w:rsidR="00C27DAE" w:rsidRPr="00C27DAE" w:rsidRDefault="00C27DAE" w:rsidP="00C27DAE">
            <w:pPr>
              <w:pStyle w:val="a3"/>
              <w:ind w:left="215" w:right="37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Цель </w:t>
            </w:r>
            <w:r w:rsidRPr="00C27DAE">
              <w:rPr>
                <w:rFonts w:ascii="Times New Roman" w:hAnsi="Times New Roman" w:cs="Times New Roman"/>
                <w:sz w:val="24"/>
                <w:szCs w:val="24"/>
                <w:lang w:eastAsia="ru-RU"/>
              </w:rPr>
              <w:t xml:space="preserve"> Положения - определение порядка обработки персональных данных работников Организации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человека и гражданина, в т.ч. работника Организации, при обработке его персональных</w:t>
            </w:r>
            <w:r w:rsidR="00F530B1">
              <w:rPr>
                <w:rFonts w:ascii="Times New Roman" w:hAnsi="Times New Roman" w:cs="Times New Roman"/>
                <w:sz w:val="24"/>
                <w:szCs w:val="24"/>
                <w:lang w:eastAsia="ru-RU"/>
              </w:rPr>
              <w:t xml:space="preserve"> данных, в том числе защиты прав</w:t>
            </w:r>
            <w:r w:rsidRPr="00C27DAE">
              <w:rPr>
                <w:rFonts w:ascii="Times New Roman" w:hAnsi="Times New Roman" w:cs="Times New Roman"/>
                <w:sz w:val="24"/>
                <w:szCs w:val="24"/>
                <w:lang w:eastAsia="ru-RU"/>
              </w:rPr>
              <w:t xml:space="preserve">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C27DAE" w:rsidRPr="00C27DAE" w:rsidRDefault="00C27DAE" w:rsidP="00C27DAE">
            <w:pPr>
              <w:pStyle w:val="a3"/>
              <w:ind w:left="215"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1.3. Порядок ввода в действие и изменения Положения.</w:t>
            </w:r>
          </w:p>
          <w:p w:rsidR="00C27DAE" w:rsidRPr="00C27DAE" w:rsidRDefault="00C27DAE" w:rsidP="00C27DAE">
            <w:pPr>
              <w:pStyle w:val="a3"/>
              <w:ind w:left="215"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1.3.1. Настоящее Положение вступает в силу с момента его утверждения генеральным директором Организации и действует бессрочно, до замены его новым Положением.</w:t>
            </w:r>
          </w:p>
          <w:p w:rsidR="00C27DAE" w:rsidRPr="00C27DAE" w:rsidRDefault="00C27DAE" w:rsidP="00C27DAE">
            <w:pPr>
              <w:pStyle w:val="a3"/>
              <w:ind w:left="215"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1.3.2. Все изменения в Положение вносятся приказом.</w:t>
            </w:r>
          </w:p>
          <w:p w:rsidR="00C27DAE" w:rsidRPr="00C27DAE" w:rsidRDefault="00C27DAE" w:rsidP="00C27DAE">
            <w:pPr>
              <w:pStyle w:val="a3"/>
              <w:ind w:left="215"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1.4. Все работники Организации должны быть ознакомлены с настоящим Положением под роспись.</w:t>
            </w:r>
          </w:p>
          <w:p w:rsidR="00C27DAE" w:rsidRPr="00C27DAE" w:rsidRDefault="00C27DAE" w:rsidP="00C27DAE">
            <w:pPr>
              <w:pStyle w:val="a3"/>
              <w:ind w:left="215"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Организации, если иное не определено законом.</w:t>
            </w:r>
          </w:p>
          <w:p w:rsidR="00C27DAE" w:rsidRPr="00C27DAE" w:rsidRDefault="00C27DAE" w:rsidP="00C27DAE">
            <w:pPr>
              <w:pStyle w:val="a3"/>
              <w:ind w:left="215"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w:t>
            </w:r>
          </w:p>
          <w:p w:rsidR="00C27DAE" w:rsidRPr="00C27DAE" w:rsidRDefault="00C27DAE" w:rsidP="00C27DAE">
            <w:pPr>
              <w:pStyle w:val="a3"/>
              <w:ind w:left="215" w:right="370"/>
              <w:jc w:val="both"/>
              <w:rPr>
                <w:rFonts w:ascii="Times New Roman" w:hAnsi="Times New Roman" w:cs="Times New Roman"/>
                <w:b/>
                <w:sz w:val="24"/>
                <w:szCs w:val="24"/>
                <w:lang w:eastAsia="ru-RU"/>
              </w:rPr>
            </w:pPr>
            <w:r w:rsidRPr="00C27DAE">
              <w:rPr>
                <w:rFonts w:ascii="Times New Roman" w:hAnsi="Times New Roman" w:cs="Times New Roman"/>
                <w:b/>
                <w:sz w:val="24"/>
                <w:szCs w:val="24"/>
                <w:lang w:eastAsia="ru-RU"/>
              </w:rPr>
              <w:t>II. Основные понятия и состав персональных данных работников</w:t>
            </w:r>
          </w:p>
          <w:p w:rsidR="00C27DAE" w:rsidRPr="00C27DAE" w:rsidRDefault="00C27DAE" w:rsidP="00C27DAE">
            <w:pPr>
              <w:pStyle w:val="a3"/>
              <w:ind w:left="215"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2.1. Для целей настоящего Положения используются следующие основные понятия:</w:t>
            </w:r>
          </w:p>
          <w:p w:rsidR="00C27DAE" w:rsidRPr="00C27DAE" w:rsidRDefault="00C27DAE" w:rsidP="00C27DAE">
            <w:pPr>
              <w:pStyle w:val="a3"/>
              <w:ind w:left="215"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C27DAE" w:rsidRPr="00C27DAE" w:rsidRDefault="00C27DAE" w:rsidP="00C27DAE">
            <w:pPr>
              <w:pStyle w:val="a3"/>
              <w:ind w:left="215"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Организации;</w:t>
            </w:r>
          </w:p>
          <w:p w:rsidR="00C27DAE" w:rsidRPr="00C27DAE" w:rsidRDefault="00C27DAE" w:rsidP="00C27DAE">
            <w:pPr>
              <w:pStyle w:val="a3"/>
              <w:ind w:left="215"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w:t>
            </w:r>
            <w:r>
              <w:rPr>
                <w:rFonts w:ascii="Times New Roman" w:hAnsi="Times New Roman" w:cs="Times New Roman"/>
                <w:sz w:val="24"/>
                <w:szCs w:val="24"/>
                <w:lang w:eastAsia="ru-RU"/>
              </w:rPr>
              <w:t>е допускать их распространения </w:t>
            </w:r>
            <w:r w:rsidRPr="00C27DAE">
              <w:rPr>
                <w:rFonts w:ascii="Times New Roman" w:hAnsi="Times New Roman" w:cs="Times New Roman"/>
                <w:sz w:val="24"/>
                <w:szCs w:val="24"/>
                <w:lang w:eastAsia="ru-RU"/>
              </w:rPr>
              <w:t>без согласия работника или иного законного основания;</w:t>
            </w:r>
          </w:p>
          <w:p w:rsidR="00C27DAE" w:rsidRPr="00C27DAE" w:rsidRDefault="00C27DAE" w:rsidP="00C27DAE">
            <w:pPr>
              <w:pStyle w:val="a3"/>
              <w:ind w:left="215"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C27DAE" w:rsidRPr="00C27DAE" w:rsidRDefault="00C27DAE" w:rsidP="00C27DAE">
            <w:pPr>
              <w:pStyle w:val="a3"/>
              <w:ind w:left="215"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использование персональных данных - действия (операции) с персональными данными, совершаемые должностным лицом Организации в целях принятия решений или совершения иных действий, порождающих юридические по</w:t>
            </w:r>
            <w:r>
              <w:rPr>
                <w:rFonts w:ascii="Times New Roman" w:hAnsi="Times New Roman" w:cs="Times New Roman"/>
                <w:sz w:val="24"/>
                <w:szCs w:val="24"/>
                <w:lang w:eastAsia="ru-RU"/>
              </w:rPr>
              <w:t>следствия в отношении работников</w:t>
            </w:r>
            <w:r w:rsidRPr="00C27DAE">
              <w:rPr>
                <w:rFonts w:ascii="Times New Roman" w:hAnsi="Times New Roman" w:cs="Times New Roman"/>
                <w:sz w:val="24"/>
                <w:szCs w:val="24"/>
                <w:lang w:eastAsia="ru-RU"/>
              </w:rPr>
              <w:t xml:space="preserve"> либо иным образом затрагивающих их права и свободы или права и свободы других лиц;</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lastRenderedPageBreak/>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информация - сведения (сообщения, данные) независимо от формы их представления.</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2.2. В состав персональных данных работников Организации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2.3. Комплекс документов, сопровождающий процесс оформления трудовых отношений работника в Организации при его приеме, переводе и увольнении.</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2.3.1. Информация, представляемая работником при поступлении на работу в Организацию,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паспорт или иной документ, удостоверяющий личность;</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страховое свидетельство государственного пенсионного страхования;</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документы воинского учета - для военнообязанных и лиц, подлежащих воинскому учету;</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свидетельство о присвоении ИНН (при его наличии у работника).</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2.3.2. При оформлении работника в Организацию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сведения о воинском учете;</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данные о приеме на работу;</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В дальнейшем в личную карточку вносятся:</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сведения о переводах на другую работу;</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сведения об аттестации;</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сведения о повышении квалификации;</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сведения о профессиональной переподготовке;</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сведения о наградах (поощрениях), почетных званиях;</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сведения об отпусках;</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сведения о социальных гарантиях;</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сведения о месте жительства и контактных телефонах.</w:t>
            </w:r>
          </w:p>
          <w:p w:rsidR="00C27DAE" w:rsidRPr="00C27DAE" w:rsidRDefault="00C27DAE" w:rsidP="00C27DAE">
            <w:pPr>
              <w:pStyle w:val="a3"/>
              <w:ind w:left="357" w:right="370"/>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2.3.3. В отделе кадров Организации создаются и хранятся следующие группы документов, содержащие данные о работниках в единичном или сводном виде:</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lastRenderedPageBreak/>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Организации,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C27DAE" w:rsidRPr="00C27DAE" w:rsidRDefault="00C27DAE" w:rsidP="00C27DAE">
            <w:pPr>
              <w:pStyle w:val="a3"/>
              <w:rPr>
                <w:rFonts w:ascii="Times New Roman" w:hAnsi="Times New Roman" w:cs="Times New Roman"/>
                <w:sz w:val="24"/>
                <w:szCs w:val="24"/>
                <w:lang w:eastAsia="ru-RU"/>
              </w:rPr>
            </w:pPr>
            <w:r w:rsidRPr="00C27DAE">
              <w:rPr>
                <w:rFonts w:ascii="Times New Roman" w:hAnsi="Times New Roman" w:cs="Times New Roman"/>
                <w:sz w:val="24"/>
                <w:szCs w:val="24"/>
                <w:lang w:eastAsia="ru-RU"/>
              </w:rPr>
              <w:t> </w:t>
            </w:r>
          </w:p>
          <w:p w:rsidR="00C27DAE" w:rsidRPr="00C27DAE" w:rsidRDefault="00C27DAE" w:rsidP="00C27DAE">
            <w:pPr>
              <w:pStyle w:val="a3"/>
              <w:ind w:left="357" w:right="228"/>
              <w:jc w:val="both"/>
              <w:rPr>
                <w:rFonts w:ascii="Times New Roman" w:hAnsi="Times New Roman" w:cs="Times New Roman"/>
                <w:b/>
                <w:sz w:val="24"/>
                <w:szCs w:val="24"/>
                <w:lang w:eastAsia="ru-RU"/>
              </w:rPr>
            </w:pPr>
            <w:r w:rsidRPr="00C27DAE">
              <w:rPr>
                <w:rFonts w:ascii="Times New Roman" w:hAnsi="Times New Roman" w:cs="Times New Roman"/>
                <w:b/>
                <w:sz w:val="24"/>
                <w:szCs w:val="24"/>
                <w:lang w:eastAsia="ru-RU"/>
              </w:rPr>
              <w:t>III. Сбор, обработка и защита персональных данных</w:t>
            </w:r>
          </w:p>
          <w:p w:rsidR="00C27DAE" w:rsidRPr="00C27DAE" w:rsidRDefault="00C27DAE" w:rsidP="00C27DAE">
            <w:pPr>
              <w:pStyle w:val="a3"/>
              <w:ind w:left="357" w:right="228"/>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3.1. Порядок получения персональных данных.</w:t>
            </w:r>
          </w:p>
          <w:p w:rsidR="00C27DAE" w:rsidRPr="00C27DAE" w:rsidRDefault="00C27DAE" w:rsidP="00C27DAE">
            <w:pPr>
              <w:pStyle w:val="a3"/>
              <w:ind w:left="357" w:right="228"/>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3.1.1. Все персональные данные работника Организации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Организации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C27DAE" w:rsidRPr="00C27DAE" w:rsidRDefault="00C27DAE" w:rsidP="00C27DAE">
            <w:pPr>
              <w:pStyle w:val="a3"/>
              <w:ind w:left="357" w:right="228"/>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3.1.2. Работодатель не имеет права получать и обрабатывать персональные данные работника Организации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C27DAE" w:rsidRPr="00C27DAE" w:rsidRDefault="00C27DAE" w:rsidP="00C27DAE">
            <w:pPr>
              <w:pStyle w:val="a3"/>
              <w:ind w:left="357" w:right="228"/>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C27DAE" w:rsidRPr="00C27DAE" w:rsidRDefault="00C27DAE" w:rsidP="00C27DAE">
            <w:pPr>
              <w:pStyle w:val="a3"/>
              <w:ind w:left="357" w:right="228"/>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персональные данные являются общедоступными;</w:t>
            </w:r>
          </w:p>
          <w:p w:rsidR="00C27DAE" w:rsidRPr="00C27DAE" w:rsidRDefault="00C27DAE" w:rsidP="00C27DAE">
            <w:pPr>
              <w:pStyle w:val="a3"/>
              <w:ind w:left="357" w:right="228"/>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C27DAE" w:rsidRPr="00C27DAE" w:rsidRDefault="00C27DAE" w:rsidP="00C27DAE">
            <w:pPr>
              <w:pStyle w:val="a3"/>
              <w:ind w:left="357" w:right="228"/>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по требованию полномочных государственных органов в случаях, предусмотренных федеральным законом</w:t>
            </w:r>
            <w:r w:rsidRPr="00C27DAE">
              <w:rPr>
                <w:rFonts w:ascii="Times New Roman" w:hAnsi="Times New Roman" w:cs="Times New Roman"/>
                <w:sz w:val="24"/>
                <w:szCs w:val="24"/>
                <w:u w:val="single"/>
                <w:vertAlign w:val="superscript"/>
                <w:lang w:eastAsia="ru-RU"/>
              </w:rPr>
              <w:t>[6]</w:t>
            </w:r>
            <w:r w:rsidRPr="00C27DAE">
              <w:rPr>
                <w:rFonts w:ascii="Times New Roman" w:hAnsi="Times New Roman" w:cs="Times New Roman"/>
                <w:sz w:val="24"/>
                <w:szCs w:val="24"/>
                <w:lang w:eastAsia="ru-RU"/>
              </w:rPr>
              <w:t>.</w:t>
            </w:r>
          </w:p>
          <w:p w:rsidR="00C27DAE" w:rsidRPr="00C27DAE" w:rsidRDefault="00C27DAE" w:rsidP="00C27DAE">
            <w:pPr>
              <w:pStyle w:val="a3"/>
              <w:ind w:left="357" w:right="228"/>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3.1.3. Работодатель вправе обрабатывать персональные данные работников только с их письменного согласия.</w:t>
            </w:r>
          </w:p>
          <w:p w:rsidR="00C27DAE" w:rsidRPr="00C27DAE" w:rsidRDefault="00C27DAE" w:rsidP="00C27DAE">
            <w:pPr>
              <w:pStyle w:val="a3"/>
              <w:ind w:left="357" w:right="228"/>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3.1.4. Письменное согласие работника на обработку своих персональных данных должно включать в себя:</w:t>
            </w:r>
          </w:p>
          <w:p w:rsidR="00C27DAE" w:rsidRPr="00C27DAE" w:rsidRDefault="00C27DAE" w:rsidP="00C27DAE">
            <w:pPr>
              <w:pStyle w:val="a3"/>
              <w:ind w:left="357" w:right="228"/>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27DAE" w:rsidRPr="00C27DAE" w:rsidRDefault="00C27DAE" w:rsidP="00C27DAE">
            <w:pPr>
              <w:pStyle w:val="a3"/>
              <w:ind w:left="357" w:right="228"/>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наименование (фамилию, имя, отчество) и адрес оператора, получающего согласие субъекта персональных данных;</w:t>
            </w:r>
          </w:p>
          <w:p w:rsidR="00C27DAE" w:rsidRPr="00C27DAE" w:rsidRDefault="00C27DAE" w:rsidP="00C27DAE">
            <w:pPr>
              <w:pStyle w:val="a3"/>
              <w:ind w:left="357" w:right="228"/>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цель обработки персональных данных;</w:t>
            </w:r>
          </w:p>
          <w:p w:rsidR="00C27DAE" w:rsidRPr="00C27DAE" w:rsidRDefault="00C27DAE" w:rsidP="00C27DAE">
            <w:pPr>
              <w:pStyle w:val="a3"/>
              <w:ind w:left="357" w:right="228"/>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перечень персональных данных, на обработку которых дается согласие субъекта персональных данных;</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срок, в течение которого действует согласие, а также порядок его отзыва.</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 xml:space="preserve">Форма заявления о согласии работника на обработку персональных данных </w:t>
            </w:r>
            <w:r w:rsidRPr="00C27DAE">
              <w:rPr>
                <w:rFonts w:ascii="Times New Roman" w:hAnsi="Times New Roman" w:cs="Times New Roman"/>
                <w:i/>
                <w:sz w:val="24"/>
                <w:szCs w:val="24"/>
                <w:lang w:eastAsia="ru-RU"/>
              </w:rPr>
              <w:t>см. в приложении 1</w:t>
            </w:r>
            <w:r w:rsidRPr="00C27DAE">
              <w:rPr>
                <w:rFonts w:ascii="Times New Roman" w:hAnsi="Times New Roman" w:cs="Times New Roman"/>
                <w:sz w:val="24"/>
                <w:szCs w:val="24"/>
                <w:lang w:eastAsia="ru-RU"/>
              </w:rPr>
              <w:t xml:space="preserve"> к настоящему Положению.</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3.1.5. Согласие работника не требуется в следующих случаях:</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lastRenderedPageBreak/>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2) обработка персональных данных осуществляется в целях исполнения трудового договора;</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3.2. Порядок обработки, передачи и хранения персональных данных.</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3.2.1. Работник Организации предоставляет работнику отдела кадров Организации достоверные сведения о себе. Работник отдела кадров Организации проверяет достоверность сведений, сверяя данные, предоставленные работником, с имеющимися у работника документами.</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3.2.2. В соответствии со ст. 86, гл. 14 ТК РФ в целях обеспечения прав и свобод человека и гражданина генеральный директор Организации (Работодатель) и его представители при обработке персональных данных работника должны соблюдать следующие общие требования:</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3.2.2.5.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3.2.2.6. Во всех случаях отказ работника от своих прав на сохранение и защиту тайны недействителен.</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 </w:t>
            </w:r>
          </w:p>
          <w:p w:rsidR="00C27DAE" w:rsidRPr="00202886" w:rsidRDefault="00C27DAE" w:rsidP="00C27DAE">
            <w:pPr>
              <w:pStyle w:val="a3"/>
              <w:ind w:left="357"/>
              <w:rPr>
                <w:rFonts w:ascii="Times New Roman" w:hAnsi="Times New Roman" w:cs="Times New Roman"/>
                <w:b/>
                <w:sz w:val="24"/>
                <w:szCs w:val="24"/>
                <w:lang w:eastAsia="ru-RU"/>
              </w:rPr>
            </w:pPr>
            <w:r w:rsidRPr="00202886">
              <w:rPr>
                <w:rFonts w:ascii="Times New Roman" w:hAnsi="Times New Roman" w:cs="Times New Roman"/>
                <w:b/>
                <w:sz w:val="24"/>
                <w:szCs w:val="24"/>
                <w:lang w:eastAsia="ru-RU"/>
              </w:rPr>
              <w:t>IV. Передача и хранение персональных данных</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4.1. При передаче персональных данных работника Работодатель должен соблюдать следующие требования:</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lastRenderedPageBreak/>
              <w:t>4.1.4. Осуществлять передачу персональных данных работников в пределах Организации в соответствии с настоящим Положением.</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4.2. Хранение и использование персональных данных работников:</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4.2.1. Персональные данные работников обрабатываются и хранятся в отделе кадров.</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наименование (фамилия, имя, отчество) и адрес оператора или его представителя;</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цель обработки персональных данных и ее правовое основание;</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предполагаемые пользователи персональных данных;</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установленные настоящим Федеральным законом права субъекта персональных данных.</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 </w:t>
            </w:r>
          </w:p>
          <w:p w:rsidR="00C27DAE" w:rsidRPr="00202886" w:rsidRDefault="00C27DAE" w:rsidP="00C27DAE">
            <w:pPr>
              <w:pStyle w:val="a3"/>
              <w:ind w:left="357"/>
              <w:rPr>
                <w:rFonts w:ascii="Times New Roman" w:hAnsi="Times New Roman" w:cs="Times New Roman"/>
                <w:b/>
                <w:sz w:val="24"/>
                <w:szCs w:val="24"/>
                <w:lang w:eastAsia="ru-RU"/>
              </w:rPr>
            </w:pPr>
            <w:r w:rsidRPr="00202886">
              <w:rPr>
                <w:rFonts w:ascii="Times New Roman" w:hAnsi="Times New Roman" w:cs="Times New Roman"/>
                <w:b/>
                <w:sz w:val="24"/>
                <w:szCs w:val="24"/>
                <w:lang w:eastAsia="ru-RU"/>
              </w:rPr>
              <w:t>V. Доступ к персональным данным работников</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5.1. Право доступа к персональным данным работников имеют:</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генеральный директор Организации;</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сотрудники отдела кадров;</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сотрудники бухгалтерии;</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начальник отдела экономической безопасности (информация о фактическом месте проживания и контактные телефоны работников);</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сотрудники секретариата (информация о фактическом месте проживания и контактные телефоны работников);</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начальник отдела внутреннего контроля (доступ к персональным данным работников в ходе плановых проверок);</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руководители структурных подразделений по направлению деятельности (доступ к персональным данным только работников своего подразделения).</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5.2. Работник Организации имеет право:</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5.2.3. Получать от Работодателя</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сведения о лицах, которые имеют доступ к персональным данным или которым может быть предоставлен такой доступ;</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 перечень обрабатываемых персональных данных и источник их получения;</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сроки обработки персональных данных, в том числе сроки их хранения;</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lastRenderedPageBreak/>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C27DAE" w:rsidRPr="00C27DAE" w:rsidRDefault="00C27DAE" w:rsidP="00C27DAE">
            <w:pPr>
              <w:pStyle w:val="a3"/>
              <w:ind w:left="357"/>
              <w:rPr>
                <w:rFonts w:ascii="Times New Roman" w:hAnsi="Times New Roman" w:cs="Times New Roman"/>
                <w:sz w:val="24"/>
                <w:szCs w:val="24"/>
                <w:lang w:eastAsia="ru-RU"/>
              </w:rPr>
            </w:pPr>
            <w:r w:rsidRPr="00C27DAE">
              <w:rPr>
                <w:rFonts w:ascii="Times New Roman" w:hAnsi="Times New Roman" w:cs="Times New Roman"/>
                <w:sz w:val="24"/>
                <w:szCs w:val="24"/>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C27DAE" w:rsidRPr="00C27DAE" w:rsidRDefault="00C27DAE" w:rsidP="00202886">
            <w:pPr>
              <w:pStyle w:val="a3"/>
              <w:ind w:left="357" w:right="228"/>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C27DAE" w:rsidRPr="00C27DAE" w:rsidRDefault="00C27DAE" w:rsidP="00202886">
            <w:pPr>
              <w:pStyle w:val="a3"/>
              <w:ind w:left="357" w:right="228"/>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5.4. Передача информации третьей стороне возможна только при письменном согласии работников.</w:t>
            </w:r>
          </w:p>
          <w:p w:rsidR="00C27DAE" w:rsidRPr="00C27DAE" w:rsidRDefault="00C27DAE" w:rsidP="00202886">
            <w:pPr>
              <w:pStyle w:val="a3"/>
              <w:ind w:left="357" w:right="228"/>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 </w:t>
            </w:r>
          </w:p>
          <w:p w:rsidR="00C27DAE" w:rsidRPr="00202886" w:rsidRDefault="00C27DAE" w:rsidP="00202886">
            <w:pPr>
              <w:pStyle w:val="a3"/>
              <w:ind w:left="357" w:right="228"/>
              <w:jc w:val="both"/>
              <w:rPr>
                <w:rFonts w:ascii="Times New Roman" w:hAnsi="Times New Roman" w:cs="Times New Roman"/>
                <w:b/>
                <w:sz w:val="24"/>
                <w:szCs w:val="24"/>
                <w:lang w:eastAsia="ru-RU"/>
              </w:rPr>
            </w:pPr>
            <w:r w:rsidRPr="00202886">
              <w:rPr>
                <w:rFonts w:ascii="Times New Roman" w:hAnsi="Times New Roman" w:cs="Times New Roman"/>
                <w:b/>
                <w:sz w:val="24"/>
                <w:szCs w:val="24"/>
                <w:lang w:eastAsia="ru-RU"/>
              </w:rPr>
              <w:t>VI. Ответственность за нарушение норм, регулирующих обработку и защиту персональных данных</w:t>
            </w:r>
          </w:p>
          <w:p w:rsidR="00C27DAE" w:rsidRPr="00C27DAE" w:rsidRDefault="00C27DAE" w:rsidP="00202886">
            <w:pPr>
              <w:pStyle w:val="a3"/>
              <w:ind w:left="357" w:right="228"/>
              <w:jc w:val="both"/>
              <w:rPr>
                <w:rFonts w:ascii="Times New Roman" w:hAnsi="Times New Roman" w:cs="Times New Roman"/>
                <w:sz w:val="24"/>
                <w:szCs w:val="24"/>
                <w:lang w:eastAsia="ru-RU"/>
              </w:rPr>
            </w:pPr>
            <w:r w:rsidRPr="00C27DAE">
              <w:rPr>
                <w:rFonts w:ascii="Times New Roman" w:hAnsi="Times New Roman" w:cs="Times New Roman"/>
                <w:sz w:val="24"/>
                <w:szCs w:val="24"/>
                <w:lang w:eastAsia="ru-RU"/>
              </w:rPr>
              <w:t>6.1. Работники Организации,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C27DAE" w:rsidRPr="00C27DAE" w:rsidRDefault="00C27DAE" w:rsidP="00202886">
            <w:pPr>
              <w:pStyle w:val="a3"/>
              <w:ind w:left="357" w:right="228"/>
              <w:jc w:val="both"/>
              <w:rPr>
                <w:rFonts w:ascii="Arial" w:hAnsi="Arial" w:cs="Arial"/>
                <w:sz w:val="20"/>
                <w:szCs w:val="20"/>
                <w:lang w:eastAsia="ru-RU"/>
              </w:rPr>
            </w:pPr>
            <w:r w:rsidRPr="00C27DAE">
              <w:rPr>
                <w:rFonts w:ascii="Times New Roman" w:hAnsi="Times New Roman" w:cs="Times New Roman"/>
                <w:sz w:val="24"/>
                <w:szCs w:val="24"/>
                <w:lang w:eastAsia="ru-RU"/>
              </w:rPr>
              <w:t>6.2. Генеральный директор Организации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r w:rsidRPr="00C27DAE">
              <w:rPr>
                <w:rFonts w:ascii="Arial" w:hAnsi="Arial" w:cs="Arial"/>
                <w:sz w:val="20"/>
                <w:szCs w:val="20"/>
                <w:lang w:eastAsia="ru-RU"/>
              </w:rPr>
              <w:t>.</w:t>
            </w:r>
          </w:p>
          <w:p w:rsidR="00C27DAE" w:rsidRDefault="00C27DAE" w:rsidP="00C27DAE">
            <w:pPr>
              <w:spacing w:before="150" w:after="150" w:line="240" w:lineRule="auto"/>
              <w:rPr>
                <w:rFonts w:ascii="Arial" w:eastAsia="Times New Roman" w:hAnsi="Arial" w:cs="Arial"/>
                <w:color w:val="000000"/>
                <w:sz w:val="20"/>
                <w:szCs w:val="20"/>
                <w:lang w:eastAsia="ru-RU"/>
              </w:rPr>
            </w:pPr>
            <w:r w:rsidRPr="00C27DAE">
              <w:rPr>
                <w:rFonts w:ascii="Arial" w:eastAsia="Times New Roman" w:hAnsi="Arial" w:cs="Arial"/>
                <w:color w:val="000000"/>
                <w:sz w:val="20"/>
                <w:szCs w:val="20"/>
                <w:lang w:eastAsia="ru-RU"/>
              </w:rPr>
              <w:t> </w:t>
            </w:r>
          </w:p>
          <w:p w:rsidR="00202886" w:rsidRDefault="00202886" w:rsidP="00C27DAE">
            <w:pPr>
              <w:spacing w:before="150" w:after="150" w:line="240" w:lineRule="auto"/>
              <w:rPr>
                <w:rFonts w:ascii="Arial" w:eastAsia="Times New Roman" w:hAnsi="Arial" w:cs="Arial"/>
                <w:color w:val="000000"/>
                <w:sz w:val="20"/>
                <w:szCs w:val="20"/>
                <w:lang w:eastAsia="ru-RU"/>
              </w:rPr>
            </w:pPr>
          </w:p>
          <w:p w:rsidR="00202886" w:rsidRDefault="00202886" w:rsidP="00C27DAE">
            <w:pPr>
              <w:spacing w:before="150" w:after="150" w:line="240" w:lineRule="auto"/>
              <w:rPr>
                <w:rFonts w:ascii="Arial" w:eastAsia="Times New Roman" w:hAnsi="Arial" w:cs="Arial"/>
                <w:color w:val="000000"/>
                <w:sz w:val="20"/>
                <w:szCs w:val="20"/>
                <w:lang w:eastAsia="ru-RU"/>
              </w:rPr>
            </w:pPr>
          </w:p>
          <w:p w:rsidR="00202886" w:rsidRDefault="00202886" w:rsidP="00C27DAE">
            <w:pPr>
              <w:spacing w:before="150" w:after="150" w:line="240" w:lineRule="auto"/>
              <w:rPr>
                <w:rFonts w:ascii="Arial" w:eastAsia="Times New Roman" w:hAnsi="Arial" w:cs="Arial"/>
                <w:color w:val="000000"/>
                <w:sz w:val="20"/>
                <w:szCs w:val="20"/>
                <w:lang w:eastAsia="ru-RU"/>
              </w:rPr>
            </w:pPr>
          </w:p>
          <w:p w:rsidR="00202886" w:rsidRDefault="00202886" w:rsidP="00C27DAE">
            <w:pPr>
              <w:spacing w:before="150" w:after="150" w:line="240" w:lineRule="auto"/>
              <w:rPr>
                <w:rFonts w:ascii="Arial" w:eastAsia="Times New Roman" w:hAnsi="Arial" w:cs="Arial"/>
                <w:color w:val="000000"/>
                <w:sz w:val="20"/>
                <w:szCs w:val="20"/>
                <w:lang w:eastAsia="ru-RU"/>
              </w:rPr>
            </w:pPr>
          </w:p>
          <w:p w:rsidR="00202886" w:rsidRDefault="00202886" w:rsidP="00C27DAE">
            <w:pPr>
              <w:spacing w:before="150" w:after="150" w:line="240" w:lineRule="auto"/>
              <w:rPr>
                <w:rFonts w:ascii="Arial" w:eastAsia="Times New Roman" w:hAnsi="Arial" w:cs="Arial"/>
                <w:color w:val="000000"/>
                <w:sz w:val="20"/>
                <w:szCs w:val="20"/>
                <w:lang w:eastAsia="ru-RU"/>
              </w:rPr>
            </w:pPr>
          </w:p>
          <w:p w:rsidR="00202886" w:rsidRDefault="00202886" w:rsidP="00C27DAE">
            <w:pPr>
              <w:spacing w:before="150" w:after="150" w:line="240" w:lineRule="auto"/>
              <w:rPr>
                <w:rFonts w:ascii="Arial" w:eastAsia="Times New Roman" w:hAnsi="Arial" w:cs="Arial"/>
                <w:color w:val="000000"/>
                <w:sz w:val="20"/>
                <w:szCs w:val="20"/>
                <w:lang w:eastAsia="ru-RU"/>
              </w:rPr>
            </w:pPr>
          </w:p>
          <w:p w:rsidR="00202886" w:rsidRDefault="00202886" w:rsidP="00C27DAE">
            <w:pPr>
              <w:spacing w:before="150" w:after="150" w:line="240" w:lineRule="auto"/>
              <w:rPr>
                <w:rFonts w:ascii="Arial" w:eastAsia="Times New Roman" w:hAnsi="Arial" w:cs="Arial"/>
                <w:color w:val="000000"/>
                <w:sz w:val="20"/>
                <w:szCs w:val="20"/>
                <w:lang w:eastAsia="ru-RU"/>
              </w:rPr>
            </w:pPr>
          </w:p>
          <w:p w:rsidR="00202886" w:rsidRDefault="00202886" w:rsidP="00C27DAE">
            <w:pPr>
              <w:spacing w:before="150" w:after="150" w:line="240" w:lineRule="auto"/>
              <w:rPr>
                <w:rFonts w:ascii="Arial" w:eastAsia="Times New Roman" w:hAnsi="Arial" w:cs="Arial"/>
                <w:color w:val="000000"/>
                <w:sz w:val="20"/>
                <w:szCs w:val="20"/>
                <w:lang w:eastAsia="ru-RU"/>
              </w:rPr>
            </w:pPr>
          </w:p>
          <w:p w:rsidR="00202886" w:rsidRDefault="00202886" w:rsidP="00C27DAE">
            <w:pPr>
              <w:spacing w:before="150" w:after="150" w:line="240" w:lineRule="auto"/>
              <w:rPr>
                <w:rFonts w:ascii="Arial" w:eastAsia="Times New Roman" w:hAnsi="Arial" w:cs="Arial"/>
                <w:color w:val="000000"/>
                <w:sz w:val="20"/>
                <w:szCs w:val="20"/>
                <w:lang w:eastAsia="ru-RU"/>
              </w:rPr>
            </w:pPr>
          </w:p>
          <w:p w:rsidR="00202886" w:rsidRDefault="00202886" w:rsidP="00C27DAE">
            <w:pPr>
              <w:spacing w:before="150" w:after="150" w:line="240" w:lineRule="auto"/>
              <w:rPr>
                <w:rFonts w:ascii="Arial" w:eastAsia="Times New Roman" w:hAnsi="Arial" w:cs="Arial"/>
                <w:color w:val="000000"/>
                <w:sz w:val="20"/>
                <w:szCs w:val="20"/>
                <w:lang w:eastAsia="ru-RU"/>
              </w:rPr>
            </w:pPr>
          </w:p>
          <w:p w:rsidR="00202886" w:rsidRDefault="00202886" w:rsidP="00C27DAE">
            <w:pPr>
              <w:spacing w:before="150" w:after="150" w:line="240" w:lineRule="auto"/>
              <w:rPr>
                <w:rFonts w:ascii="Arial" w:eastAsia="Times New Roman" w:hAnsi="Arial" w:cs="Arial"/>
                <w:color w:val="000000"/>
                <w:sz w:val="20"/>
                <w:szCs w:val="20"/>
                <w:lang w:eastAsia="ru-RU"/>
              </w:rPr>
            </w:pPr>
          </w:p>
          <w:p w:rsidR="00202886" w:rsidRDefault="00202886" w:rsidP="00C27DAE">
            <w:pPr>
              <w:spacing w:before="150" w:after="150" w:line="240" w:lineRule="auto"/>
              <w:rPr>
                <w:rFonts w:ascii="Arial" w:eastAsia="Times New Roman" w:hAnsi="Arial" w:cs="Arial"/>
                <w:color w:val="000000"/>
                <w:sz w:val="20"/>
                <w:szCs w:val="20"/>
                <w:lang w:eastAsia="ru-RU"/>
              </w:rPr>
            </w:pPr>
          </w:p>
          <w:p w:rsidR="00202886" w:rsidRDefault="00202886" w:rsidP="00C27DAE">
            <w:pPr>
              <w:spacing w:before="150" w:after="150" w:line="240" w:lineRule="auto"/>
              <w:rPr>
                <w:rFonts w:ascii="Arial" w:eastAsia="Times New Roman" w:hAnsi="Arial" w:cs="Arial"/>
                <w:color w:val="000000"/>
                <w:sz w:val="20"/>
                <w:szCs w:val="20"/>
                <w:lang w:eastAsia="ru-RU"/>
              </w:rPr>
            </w:pPr>
          </w:p>
          <w:p w:rsidR="00202886" w:rsidRDefault="00202886" w:rsidP="00C27DAE">
            <w:pPr>
              <w:spacing w:before="150" w:after="150" w:line="240" w:lineRule="auto"/>
              <w:rPr>
                <w:rFonts w:ascii="Arial" w:eastAsia="Times New Roman" w:hAnsi="Arial" w:cs="Arial"/>
                <w:color w:val="000000"/>
                <w:sz w:val="20"/>
                <w:szCs w:val="20"/>
                <w:lang w:eastAsia="ru-RU"/>
              </w:rPr>
            </w:pPr>
          </w:p>
          <w:p w:rsidR="00202886" w:rsidRDefault="00202886" w:rsidP="00C27DAE">
            <w:pPr>
              <w:spacing w:before="150" w:after="150" w:line="240" w:lineRule="auto"/>
              <w:rPr>
                <w:rFonts w:ascii="Arial" w:eastAsia="Times New Roman" w:hAnsi="Arial" w:cs="Arial"/>
                <w:color w:val="000000"/>
                <w:sz w:val="20"/>
                <w:szCs w:val="20"/>
                <w:lang w:eastAsia="ru-RU"/>
              </w:rPr>
            </w:pPr>
          </w:p>
          <w:p w:rsidR="00202886" w:rsidRDefault="00202886" w:rsidP="00C27DAE">
            <w:pPr>
              <w:spacing w:before="150" w:after="150" w:line="240" w:lineRule="auto"/>
              <w:rPr>
                <w:rFonts w:ascii="Arial" w:eastAsia="Times New Roman" w:hAnsi="Arial" w:cs="Arial"/>
                <w:color w:val="000000"/>
                <w:sz w:val="20"/>
                <w:szCs w:val="20"/>
                <w:lang w:eastAsia="ru-RU"/>
              </w:rPr>
            </w:pPr>
          </w:p>
          <w:p w:rsidR="00202886" w:rsidRDefault="00202886" w:rsidP="00C27DAE">
            <w:pPr>
              <w:spacing w:before="150" w:after="150" w:line="240" w:lineRule="auto"/>
              <w:rPr>
                <w:rFonts w:ascii="Arial" w:eastAsia="Times New Roman" w:hAnsi="Arial" w:cs="Arial"/>
                <w:color w:val="000000"/>
                <w:sz w:val="20"/>
                <w:szCs w:val="20"/>
                <w:lang w:eastAsia="ru-RU"/>
              </w:rPr>
            </w:pPr>
          </w:p>
          <w:p w:rsidR="00202886" w:rsidRDefault="00202886" w:rsidP="00C27DAE">
            <w:pPr>
              <w:spacing w:before="150" w:after="150" w:line="240" w:lineRule="auto"/>
              <w:rPr>
                <w:rFonts w:ascii="Arial" w:eastAsia="Times New Roman" w:hAnsi="Arial" w:cs="Arial"/>
                <w:color w:val="000000"/>
                <w:sz w:val="20"/>
                <w:szCs w:val="20"/>
                <w:lang w:eastAsia="ru-RU"/>
              </w:rPr>
            </w:pPr>
          </w:p>
          <w:p w:rsidR="00202886" w:rsidRPr="00C27DAE" w:rsidRDefault="00202886" w:rsidP="00C27DAE">
            <w:pPr>
              <w:spacing w:before="150" w:after="150" w:line="240" w:lineRule="auto"/>
              <w:rPr>
                <w:rFonts w:ascii="Arial" w:eastAsia="Times New Roman" w:hAnsi="Arial" w:cs="Arial"/>
                <w:color w:val="000000"/>
                <w:sz w:val="20"/>
                <w:szCs w:val="20"/>
                <w:lang w:eastAsia="ru-RU"/>
              </w:rPr>
            </w:pPr>
          </w:p>
          <w:p w:rsidR="00C27DAE" w:rsidRPr="00C27DAE" w:rsidRDefault="00C27DAE" w:rsidP="00C27DAE">
            <w:pPr>
              <w:spacing w:before="150" w:after="150" w:line="240" w:lineRule="auto"/>
              <w:rPr>
                <w:rFonts w:ascii="Arial" w:eastAsia="Times New Roman" w:hAnsi="Arial" w:cs="Arial"/>
                <w:color w:val="000000"/>
                <w:sz w:val="20"/>
                <w:szCs w:val="20"/>
                <w:lang w:eastAsia="ru-RU"/>
              </w:rPr>
            </w:pPr>
            <w:r w:rsidRPr="00C27DAE">
              <w:rPr>
                <w:rFonts w:ascii="Arial" w:eastAsia="Times New Roman" w:hAnsi="Arial" w:cs="Arial"/>
                <w:color w:val="000000"/>
                <w:sz w:val="20"/>
                <w:szCs w:val="20"/>
                <w:lang w:eastAsia="ru-RU"/>
              </w:rPr>
              <w:t> </w:t>
            </w:r>
          </w:p>
          <w:p w:rsidR="00202886" w:rsidRDefault="00C27DAE" w:rsidP="00C27DAE">
            <w:pPr>
              <w:spacing w:before="150" w:after="150" w:line="240" w:lineRule="auto"/>
              <w:rPr>
                <w:rFonts w:ascii="Arial" w:eastAsia="Times New Roman" w:hAnsi="Arial" w:cs="Arial"/>
                <w:color w:val="000000"/>
                <w:sz w:val="20"/>
                <w:szCs w:val="20"/>
                <w:lang w:eastAsia="ru-RU"/>
              </w:rPr>
            </w:pPr>
            <w:r w:rsidRPr="00C27DAE">
              <w:rPr>
                <w:rFonts w:ascii="Arial" w:eastAsia="Times New Roman" w:hAnsi="Arial" w:cs="Arial"/>
                <w:color w:val="000000"/>
                <w:sz w:val="20"/>
                <w:szCs w:val="20"/>
                <w:lang w:eastAsia="ru-RU"/>
              </w:rPr>
              <w:t>                                                                                                                                            </w:t>
            </w:r>
          </w:p>
          <w:p w:rsidR="00C27DAE" w:rsidRPr="00C27DAE" w:rsidRDefault="00C27DAE" w:rsidP="00202886">
            <w:pPr>
              <w:spacing w:before="150" w:after="150" w:line="240" w:lineRule="auto"/>
              <w:jc w:val="right"/>
              <w:rPr>
                <w:rFonts w:ascii="Arial" w:eastAsia="Times New Roman" w:hAnsi="Arial" w:cs="Arial"/>
                <w:color w:val="000000"/>
                <w:sz w:val="20"/>
                <w:szCs w:val="20"/>
                <w:lang w:eastAsia="ru-RU"/>
              </w:rPr>
            </w:pPr>
            <w:r w:rsidRPr="00C27DAE">
              <w:rPr>
                <w:rFonts w:ascii="Arial" w:eastAsia="Times New Roman" w:hAnsi="Arial" w:cs="Arial"/>
                <w:color w:val="000000"/>
                <w:sz w:val="20"/>
                <w:szCs w:val="20"/>
                <w:lang w:eastAsia="ru-RU"/>
              </w:rPr>
              <w:lastRenderedPageBreak/>
              <w:t>   Приложение 1</w:t>
            </w:r>
          </w:p>
          <w:p w:rsidR="00C27DAE" w:rsidRPr="00C27DAE" w:rsidRDefault="00C27DAE" w:rsidP="00202886">
            <w:pPr>
              <w:spacing w:after="0" w:line="240" w:lineRule="auto"/>
              <w:jc w:val="right"/>
              <w:rPr>
                <w:rFonts w:ascii="Arial" w:eastAsia="Times New Roman" w:hAnsi="Arial" w:cs="Arial"/>
                <w:i/>
                <w:iCs/>
                <w:color w:val="000000"/>
                <w:sz w:val="20"/>
                <w:szCs w:val="20"/>
                <w:lang w:eastAsia="ru-RU"/>
              </w:rPr>
            </w:pPr>
            <w:r w:rsidRPr="00C27DAE">
              <w:rPr>
                <w:rFonts w:ascii="Arial" w:eastAsia="Times New Roman" w:hAnsi="Arial" w:cs="Arial"/>
                <w:b/>
                <w:bCs/>
                <w:i/>
                <w:iCs/>
                <w:color w:val="000000"/>
                <w:sz w:val="20"/>
                <w:szCs w:val="20"/>
                <w:lang w:eastAsia="ru-RU"/>
              </w:rPr>
              <w:t>Форма заявления</w:t>
            </w:r>
            <w:r w:rsidRPr="00C27DAE">
              <w:rPr>
                <w:rFonts w:ascii="Arial" w:eastAsia="Times New Roman" w:hAnsi="Arial" w:cs="Arial"/>
                <w:b/>
                <w:bCs/>
                <w:i/>
                <w:iCs/>
                <w:color w:val="000000"/>
                <w:sz w:val="20"/>
                <w:szCs w:val="20"/>
                <w:lang w:eastAsia="ru-RU"/>
              </w:rPr>
              <w:br/>
              <w:t>о согласии работника</w:t>
            </w:r>
            <w:r w:rsidRPr="00C27DAE">
              <w:rPr>
                <w:rFonts w:ascii="Arial" w:eastAsia="Times New Roman" w:hAnsi="Arial" w:cs="Arial"/>
                <w:b/>
                <w:bCs/>
                <w:i/>
                <w:iCs/>
                <w:color w:val="000000"/>
                <w:sz w:val="20"/>
                <w:szCs w:val="20"/>
                <w:lang w:eastAsia="ru-RU"/>
              </w:rPr>
              <w:br/>
              <w:t>на обработку персональных данных</w:t>
            </w:r>
          </w:p>
          <w:p w:rsidR="00C27DAE" w:rsidRPr="00C27DAE" w:rsidRDefault="00C27DAE" w:rsidP="00C27DAE">
            <w:pPr>
              <w:spacing w:after="0" w:line="240" w:lineRule="auto"/>
              <w:rPr>
                <w:rFonts w:ascii="Arial" w:eastAsia="Times New Roman" w:hAnsi="Arial" w:cs="Arial"/>
                <w:i/>
                <w:iCs/>
                <w:color w:val="000000"/>
                <w:sz w:val="20"/>
                <w:szCs w:val="20"/>
                <w:lang w:eastAsia="ru-RU"/>
              </w:rPr>
            </w:pPr>
            <w:r w:rsidRPr="00C27DAE">
              <w:rPr>
                <w:rFonts w:ascii="Arial" w:eastAsia="Times New Roman" w:hAnsi="Arial" w:cs="Arial"/>
                <w:b/>
                <w:bCs/>
                <w:i/>
                <w:iCs/>
                <w:color w:val="000000"/>
                <w:sz w:val="20"/>
                <w:szCs w:val="20"/>
                <w:lang w:eastAsia="ru-RU"/>
              </w:rPr>
              <w:t> </w:t>
            </w:r>
          </w:p>
          <w:p w:rsidR="00C27DAE" w:rsidRPr="00C27DAE" w:rsidRDefault="00C27DAE" w:rsidP="00C27DAE">
            <w:pPr>
              <w:spacing w:after="0" w:line="240" w:lineRule="auto"/>
              <w:rPr>
                <w:rFonts w:ascii="Arial" w:eastAsia="Times New Roman" w:hAnsi="Arial" w:cs="Arial"/>
                <w:i/>
                <w:iCs/>
                <w:color w:val="000000"/>
                <w:sz w:val="20"/>
                <w:szCs w:val="20"/>
                <w:lang w:eastAsia="ru-RU"/>
              </w:rPr>
            </w:pPr>
            <w:r w:rsidRPr="00C27DAE">
              <w:rPr>
                <w:rFonts w:ascii="Arial" w:eastAsia="Times New Roman" w:hAnsi="Arial" w:cs="Arial"/>
                <w:i/>
                <w:iCs/>
                <w:color w:val="000000"/>
                <w:sz w:val="20"/>
                <w:szCs w:val="20"/>
                <w:lang w:eastAsia="ru-RU"/>
              </w:rPr>
              <w:t> </w:t>
            </w:r>
          </w:p>
          <w:tbl>
            <w:tblPr>
              <w:tblW w:w="10684" w:type="dxa"/>
              <w:tblCellSpacing w:w="0" w:type="dxa"/>
              <w:tblCellMar>
                <w:left w:w="0" w:type="dxa"/>
                <w:right w:w="0" w:type="dxa"/>
              </w:tblCellMar>
              <w:tblLook w:val="04A0" w:firstRow="1" w:lastRow="0" w:firstColumn="1" w:lastColumn="0" w:noHBand="0" w:noVBand="1"/>
            </w:tblPr>
            <w:tblGrid>
              <w:gridCol w:w="1714"/>
              <w:gridCol w:w="627"/>
              <w:gridCol w:w="1191"/>
              <w:gridCol w:w="399"/>
              <w:gridCol w:w="1003"/>
              <w:gridCol w:w="606"/>
              <w:gridCol w:w="5144"/>
            </w:tblGrid>
            <w:tr w:rsidR="00C27DAE" w:rsidRPr="00C27DAE" w:rsidTr="00202886">
              <w:trPr>
                <w:trHeight w:val="232"/>
                <w:tblCellSpacing w:w="0" w:type="dxa"/>
              </w:trPr>
              <w:tc>
                <w:tcPr>
                  <w:tcW w:w="3931" w:type="dxa"/>
                  <w:gridSpan w:val="4"/>
                  <w:vMerge w:val="restart"/>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ЗАЯВЛЕНИЕ</w:t>
                  </w:r>
                </w:p>
              </w:tc>
              <w:tc>
                <w:tcPr>
                  <w:tcW w:w="1003" w:type="dxa"/>
                  <w:vMerge w:val="restart"/>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5750"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r>
            <w:tr w:rsidR="00C27DAE" w:rsidRPr="00C27DAE" w:rsidTr="00202886">
              <w:trPr>
                <w:trHeight w:val="480"/>
                <w:tblCellSpacing w:w="0" w:type="dxa"/>
              </w:trPr>
              <w:tc>
                <w:tcPr>
                  <w:tcW w:w="0" w:type="auto"/>
                  <w:gridSpan w:val="4"/>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5750"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должно</w:t>
                  </w:r>
                  <w:r w:rsidR="00202886">
                    <w:rPr>
                      <w:rFonts w:ascii="Arial" w:eastAsia="Times New Roman" w:hAnsi="Arial" w:cs="Arial"/>
                      <w:i/>
                      <w:iCs/>
                      <w:sz w:val="20"/>
                      <w:szCs w:val="20"/>
                      <w:lang w:eastAsia="ru-RU"/>
                    </w:rPr>
                    <w:t xml:space="preserve">сть руководителя </w:t>
                  </w:r>
                  <w:r w:rsidRPr="00C27DAE">
                    <w:rPr>
                      <w:rFonts w:ascii="Arial" w:eastAsia="Times New Roman" w:hAnsi="Arial" w:cs="Arial"/>
                      <w:i/>
                      <w:iCs/>
                      <w:sz w:val="20"/>
                      <w:szCs w:val="20"/>
                      <w:lang w:eastAsia="ru-RU"/>
                    </w:rPr>
                    <w:t xml:space="preserve"> организации</w:t>
                  </w:r>
                </w:p>
              </w:tc>
            </w:tr>
            <w:tr w:rsidR="00C27DAE" w:rsidRPr="00C27DAE" w:rsidTr="00202886">
              <w:trPr>
                <w:trHeight w:val="232"/>
                <w:tblCellSpacing w:w="0" w:type="dxa"/>
              </w:trPr>
              <w:tc>
                <w:tcPr>
                  <w:tcW w:w="0" w:type="auto"/>
                  <w:gridSpan w:val="4"/>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5750"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r>
            <w:tr w:rsidR="00C27DAE" w:rsidRPr="00C27DAE" w:rsidTr="00202886">
              <w:trPr>
                <w:trHeight w:val="247"/>
                <w:tblCellSpacing w:w="0" w:type="dxa"/>
              </w:trPr>
              <w:tc>
                <w:tcPr>
                  <w:tcW w:w="0" w:type="auto"/>
                  <w:gridSpan w:val="4"/>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5750"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наименование организации</w:t>
                  </w:r>
                </w:p>
              </w:tc>
            </w:tr>
            <w:tr w:rsidR="00C27DAE" w:rsidRPr="00C27DAE" w:rsidTr="00202886">
              <w:trPr>
                <w:trHeight w:val="232"/>
                <w:tblCellSpacing w:w="0" w:type="dxa"/>
              </w:trPr>
              <w:tc>
                <w:tcPr>
                  <w:tcW w:w="1714"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627"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w:t>
                  </w:r>
                </w:p>
              </w:tc>
              <w:tc>
                <w:tcPr>
                  <w:tcW w:w="1191"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397"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5750"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r>
            <w:tr w:rsidR="00C27DAE" w:rsidRPr="00C27DAE" w:rsidTr="00202886">
              <w:trPr>
                <w:trHeight w:val="232"/>
                <w:tblCellSpacing w:w="0" w:type="dxa"/>
              </w:trPr>
              <w:tc>
                <w:tcPr>
                  <w:tcW w:w="3931" w:type="dxa"/>
                  <w:gridSpan w:val="4"/>
                  <w:vMerge w:val="restart"/>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5750"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инициалы и фамилия руководителя</w:t>
                  </w:r>
                </w:p>
              </w:tc>
            </w:tr>
            <w:tr w:rsidR="00C27DAE" w:rsidRPr="00C27DAE" w:rsidTr="00202886">
              <w:trPr>
                <w:trHeight w:val="247"/>
                <w:tblCellSpacing w:w="0" w:type="dxa"/>
              </w:trPr>
              <w:tc>
                <w:tcPr>
                  <w:tcW w:w="0" w:type="auto"/>
                  <w:gridSpan w:val="4"/>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5750"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r>
            <w:tr w:rsidR="00C27DAE" w:rsidRPr="00C27DAE" w:rsidTr="00202886">
              <w:trPr>
                <w:trHeight w:val="232"/>
                <w:tblCellSpacing w:w="0" w:type="dxa"/>
              </w:trPr>
              <w:tc>
                <w:tcPr>
                  <w:tcW w:w="0" w:type="auto"/>
                  <w:gridSpan w:val="4"/>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606"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от</w:t>
                  </w:r>
                </w:p>
              </w:tc>
              <w:tc>
                <w:tcPr>
                  <w:tcW w:w="5144"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r>
            <w:tr w:rsidR="00C27DAE" w:rsidRPr="00C27DAE" w:rsidTr="00202886">
              <w:trPr>
                <w:trHeight w:val="232"/>
                <w:tblCellSpacing w:w="0" w:type="dxa"/>
              </w:trPr>
              <w:tc>
                <w:tcPr>
                  <w:tcW w:w="0" w:type="auto"/>
                  <w:gridSpan w:val="4"/>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606"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5144"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фамилия, инициалы заявителя</w:t>
                  </w:r>
                </w:p>
              </w:tc>
            </w:tr>
            <w:tr w:rsidR="00C27DAE" w:rsidRPr="00C27DAE" w:rsidTr="00202886">
              <w:trPr>
                <w:trHeight w:val="247"/>
                <w:tblCellSpacing w:w="0" w:type="dxa"/>
              </w:trPr>
              <w:tc>
                <w:tcPr>
                  <w:tcW w:w="3931" w:type="dxa"/>
                  <w:gridSpan w:val="4"/>
                  <w:vMerge w:val="restart"/>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О согласии на обработку персональных данных</w:t>
                  </w: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5750"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r>
            <w:tr w:rsidR="00C27DAE" w:rsidRPr="00C27DAE" w:rsidTr="00202886">
              <w:trPr>
                <w:trHeight w:val="232"/>
                <w:tblCellSpacing w:w="0" w:type="dxa"/>
              </w:trPr>
              <w:tc>
                <w:tcPr>
                  <w:tcW w:w="0" w:type="auto"/>
                  <w:gridSpan w:val="4"/>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5750"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должность работника</w:t>
                  </w:r>
                </w:p>
              </w:tc>
            </w:tr>
            <w:tr w:rsidR="00C27DAE" w:rsidRPr="00C27DAE" w:rsidTr="00202886">
              <w:trPr>
                <w:trHeight w:val="232"/>
                <w:tblCellSpacing w:w="0" w:type="dxa"/>
              </w:trPr>
              <w:tc>
                <w:tcPr>
                  <w:tcW w:w="0" w:type="auto"/>
                  <w:gridSpan w:val="4"/>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5750"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r>
            <w:tr w:rsidR="00C27DAE" w:rsidRPr="00C27DAE" w:rsidTr="00202886">
              <w:trPr>
                <w:trHeight w:val="480"/>
                <w:tblCellSpacing w:w="0" w:type="dxa"/>
              </w:trPr>
              <w:tc>
                <w:tcPr>
                  <w:tcW w:w="0" w:type="auto"/>
                  <w:gridSpan w:val="4"/>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5750"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p>
              </w:tc>
            </w:tr>
            <w:tr w:rsidR="00C27DAE" w:rsidRPr="00C27DAE" w:rsidTr="00202886">
              <w:trPr>
                <w:trHeight w:val="232"/>
                <w:tblCellSpacing w:w="0" w:type="dxa"/>
              </w:trPr>
              <w:tc>
                <w:tcPr>
                  <w:tcW w:w="1714"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627"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1191"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397"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1003"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606"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5144"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r>
          </w:tbl>
          <w:p w:rsidR="00C27DAE" w:rsidRPr="00C27DAE" w:rsidRDefault="00C27DAE" w:rsidP="00C27DAE">
            <w:pPr>
              <w:spacing w:after="0" w:line="240" w:lineRule="auto"/>
              <w:rPr>
                <w:rFonts w:ascii="Arial" w:eastAsia="Times New Roman" w:hAnsi="Arial" w:cs="Arial"/>
                <w:i/>
                <w:iCs/>
                <w:color w:val="000000"/>
                <w:sz w:val="20"/>
                <w:szCs w:val="20"/>
                <w:lang w:eastAsia="ru-RU"/>
              </w:rPr>
            </w:pPr>
            <w:r w:rsidRPr="00C27DAE">
              <w:rPr>
                <w:rFonts w:ascii="Arial" w:eastAsia="Times New Roman" w:hAnsi="Arial" w:cs="Arial"/>
                <w:i/>
                <w:iCs/>
                <w:color w:val="000000"/>
                <w:sz w:val="20"/>
                <w:szCs w:val="20"/>
                <w:lang w:eastAsia="ru-RU"/>
              </w:rPr>
              <w:t> </w:t>
            </w:r>
          </w:p>
          <w:p w:rsidR="00C27DAE" w:rsidRPr="00C27DAE" w:rsidRDefault="00C27DAE" w:rsidP="00C27DAE">
            <w:pPr>
              <w:spacing w:after="0" w:line="240" w:lineRule="auto"/>
              <w:rPr>
                <w:rFonts w:ascii="Arial" w:eastAsia="Times New Roman" w:hAnsi="Arial" w:cs="Arial"/>
                <w:i/>
                <w:iCs/>
                <w:color w:val="000000"/>
                <w:sz w:val="20"/>
                <w:szCs w:val="20"/>
                <w:lang w:eastAsia="ru-RU"/>
              </w:rPr>
            </w:pPr>
            <w:r w:rsidRPr="00C27DAE">
              <w:rPr>
                <w:rFonts w:ascii="Arial" w:eastAsia="Times New Roman" w:hAnsi="Arial" w:cs="Arial"/>
                <w:i/>
                <w:iCs/>
                <w:color w:val="000000"/>
                <w:sz w:val="20"/>
                <w:szCs w:val="20"/>
                <w:lang w:eastAsia="ru-RU"/>
              </w:rPr>
              <w:t> </w:t>
            </w:r>
          </w:p>
          <w:tbl>
            <w:tblPr>
              <w:tblW w:w="0" w:type="auto"/>
              <w:tblCellSpacing w:w="0" w:type="dxa"/>
              <w:tblCellMar>
                <w:left w:w="0" w:type="dxa"/>
                <w:right w:w="0" w:type="dxa"/>
              </w:tblCellMar>
              <w:tblLook w:val="04A0" w:firstRow="1" w:lastRow="0" w:firstColumn="1" w:lastColumn="0" w:noHBand="0" w:noVBand="1"/>
            </w:tblPr>
            <w:tblGrid>
              <w:gridCol w:w="444"/>
              <w:gridCol w:w="753"/>
              <w:gridCol w:w="232"/>
              <w:gridCol w:w="1782"/>
              <w:gridCol w:w="2124"/>
              <w:gridCol w:w="954"/>
              <w:gridCol w:w="4381"/>
            </w:tblGrid>
            <w:tr w:rsidR="00C27DAE" w:rsidRPr="00C27DAE" w:rsidTr="00202886">
              <w:trPr>
                <w:trHeight w:val="68"/>
                <w:tblCellSpacing w:w="0" w:type="dxa"/>
              </w:trPr>
              <w:tc>
                <w:tcPr>
                  <w:tcW w:w="3211" w:type="dxa"/>
                  <w:gridSpan w:val="4"/>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Не возражаю против</w:t>
                  </w:r>
                </w:p>
              </w:tc>
              <w:tc>
                <w:tcPr>
                  <w:tcW w:w="3078"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4380"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Вами сведений обо мне, содержащих</w:t>
                  </w:r>
                </w:p>
              </w:tc>
            </w:tr>
            <w:tr w:rsidR="00C27DAE" w:rsidRPr="00C27DAE" w:rsidTr="00202886">
              <w:trPr>
                <w:trHeight w:val="73"/>
                <w:tblCellSpacing w:w="0" w:type="dxa"/>
              </w:trPr>
              <w:tc>
                <w:tcPr>
                  <w:tcW w:w="3211" w:type="dxa"/>
                  <w:gridSpan w:val="4"/>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3078"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получения/сообщения</w:t>
                  </w:r>
                </w:p>
              </w:tc>
              <w:tc>
                <w:tcPr>
                  <w:tcW w:w="4380"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r>
            <w:tr w:rsidR="00C27DAE" w:rsidRPr="00C27DAE" w:rsidTr="00202886">
              <w:trPr>
                <w:trHeight w:val="68"/>
                <w:tblCellSpacing w:w="0" w:type="dxa"/>
              </w:trPr>
              <w:tc>
                <w:tcPr>
                  <w:tcW w:w="1197"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данные о</w:t>
                  </w:r>
                </w:p>
              </w:tc>
              <w:tc>
                <w:tcPr>
                  <w:tcW w:w="9473" w:type="dxa"/>
                  <w:gridSpan w:val="5"/>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r>
            <w:tr w:rsidR="00C27DAE" w:rsidRPr="00C27DAE" w:rsidTr="00202886">
              <w:trPr>
                <w:trHeight w:val="68"/>
                <w:tblCellSpacing w:w="0" w:type="dxa"/>
              </w:trPr>
              <w:tc>
                <w:tcPr>
                  <w:tcW w:w="1197"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9473" w:type="dxa"/>
                  <w:gridSpan w:val="5"/>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перечень персональных данных</w:t>
                  </w:r>
                </w:p>
              </w:tc>
            </w:tr>
            <w:tr w:rsidR="00C27DAE" w:rsidRPr="00C27DAE" w:rsidTr="00202886">
              <w:trPr>
                <w:trHeight w:val="73"/>
                <w:tblCellSpacing w:w="0" w:type="dxa"/>
              </w:trPr>
              <w:tc>
                <w:tcPr>
                  <w:tcW w:w="10670" w:type="dxa"/>
                  <w:gridSpan w:val="7"/>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r>
            <w:tr w:rsidR="00C27DAE" w:rsidRPr="00C27DAE" w:rsidTr="00202886">
              <w:trPr>
                <w:trHeight w:val="68"/>
                <w:tblCellSpacing w:w="0" w:type="dxa"/>
              </w:trPr>
              <w:tc>
                <w:tcPr>
                  <w:tcW w:w="10670" w:type="dxa"/>
                  <w:gridSpan w:val="7"/>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указать, откуда могут быть получены или куда переданы персональные данные</w:t>
                  </w:r>
                </w:p>
              </w:tc>
            </w:tr>
            <w:tr w:rsidR="00C27DAE" w:rsidRPr="00C27DAE" w:rsidTr="00202886">
              <w:trPr>
                <w:trHeight w:val="68"/>
                <w:tblCellSpacing w:w="0" w:type="dxa"/>
              </w:trPr>
              <w:tc>
                <w:tcPr>
                  <w:tcW w:w="1197"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с целью</w:t>
                  </w:r>
                </w:p>
              </w:tc>
              <w:tc>
                <w:tcPr>
                  <w:tcW w:w="9473" w:type="dxa"/>
                  <w:gridSpan w:val="5"/>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r>
            <w:tr w:rsidR="00C27DAE" w:rsidRPr="00C27DAE" w:rsidTr="00202886">
              <w:trPr>
                <w:trHeight w:val="73"/>
                <w:tblCellSpacing w:w="0" w:type="dxa"/>
              </w:trPr>
              <w:tc>
                <w:tcPr>
                  <w:tcW w:w="1197"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9473" w:type="dxa"/>
                  <w:gridSpan w:val="5"/>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указать цель обработки персональных данных</w:t>
                  </w:r>
                </w:p>
              </w:tc>
            </w:tr>
            <w:tr w:rsidR="00C27DAE" w:rsidRPr="00C27DAE" w:rsidTr="00202886">
              <w:trPr>
                <w:trHeight w:val="68"/>
                <w:tblCellSpacing w:w="0" w:type="dxa"/>
              </w:trPr>
              <w:tc>
                <w:tcPr>
                  <w:tcW w:w="10670" w:type="dxa"/>
                  <w:gridSpan w:val="7"/>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r>
            <w:tr w:rsidR="00C27DAE" w:rsidRPr="00C27DAE" w:rsidTr="00202886">
              <w:trPr>
                <w:trHeight w:val="68"/>
                <w:tblCellSpacing w:w="0" w:type="dxa"/>
              </w:trPr>
              <w:tc>
                <w:tcPr>
                  <w:tcW w:w="444"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в</w:t>
                  </w:r>
                </w:p>
              </w:tc>
              <w:tc>
                <w:tcPr>
                  <w:tcW w:w="4890" w:type="dxa"/>
                  <w:gridSpan w:val="4"/>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5335"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форме</w:t>
                  </w:r>
                </w:p>
              </w:tc>
            </w:tr>
            <w:tr w:rsidR="00C27DAE" w:rsidRPr="00C27DAE" w:rsidTr="00202886">
              <w:trPr>
                <w:trHeight w:val="142"/>
                <w:tblCellSpacing w:w="0" w:type="dxa"/>
              </w:trPr>
              <w:tc>
                <w:tcPr>
                  <w:tcW w:w="444"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4890" w:type="dxa"/>
                  <w:gridSpan w:val="4"/>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документальной/электронной/устной (по телефону)</w:t>
                  </w:r>
                </w:p>
              </w:tc>
              <w:tc>
                <w:tcPr>
                  <w:tcW w:w="5335"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r>
            <w:tr w:rsidR="00C27DAE" w:rsidRPr="00C27DAE" w:rsidTr="00202886">
              <w:trPr>
                <w:trHeight w:val="68"/>
                <w:tblCellSpacing w:w="0" w:type="dxa"/>
              </w:trPr>
              <w:tc>
                <w:tcPr>
                  <w:tcW w:w="1429" w:type="dxa"/>
                  <w:gridSpan w:val="3"/>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в течение</w:t>
                  </w:r>
                </w:p>
              </w:tc>
              <w:tc>
                <w:tcPr>
                  <w:tcW w:w="9241" w:type="dxa"/>
                  <w:gridSpan w:val="4"/>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r>
            <w:tr w:rsidR="00C27DAE" w:rsidRPr="00C27DAE" w:rsidTr="00202886">
              <w:trPr>
                <w:trHeight w:val="73"/>
                <w:tblCellSpacing w:w="0" w:type="dxa"/>
              </w:trPr>
              <w:tc>
                <w:tcPr>
                  <w:tcW w:w="1429" w:type="dxa"/>
                  <w:gridSpan w:val="3"/>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9241" w:type="dxa"/>
                  <w:gridSpan w:val="4"/>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указать срок действия согласия</w:t>
                  </w:r>
                </w:p>
              </w:tc>
            </w:tr>
            <w:tr w:rsidR="00C27DAE" w:rsidRPr="00C27DAE" w:rsidTr="00202886">
              <w:trPr>
                <w:trHeight w:val="68"/>
                <w:tblCellSpacing w:w="0" w:type="dxa"/>
              </w:trPr>
              <w:tc>
                <w:tcPr>
                  <w:tcW w:w="10670" w:type="dxa"/>
                  <w:gridSpan w:val="7"/>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Настоящее заявление может быть отозвано мной в письменной форме.</w:t>
                  </w:r>
                </w:p>
              </w:tc>
            </w:tr>
            <w:tr w:rsidR="00C27DAE" w:rsidRPr="00C27DAE" w:rsidTr="00202886">
              <w:trPr>
                <w:trHeight w:val="68"/>
                <w:tblCellSpacing w:w="0" w:type="dxa"/>
              </w:trPr>
              <w:tc>
                <w:tcPr>
                  <w:tcW w:w="444"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752"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231"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1781"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2124"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954"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4380"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r>
          </w:tbl>
          <w:p w:rsidR="00C27DAE" w:rsidRPr="00C27DAE" w:rsidRDefault="00C27DAE" w:rsidP="00C27DAE">
            <w:pPr>
              <w:spacing w:after="0" w:line="240" w:lineRule="auto"/>
              <w:rPr>
                <w:rFonts w:ascii="Arial" w:eastAsia="Times New Roman" w:hAnsi="Arial" w:cs="Arial"/>
                <w:i/>
                <w:iCs/>
                <w:color w:val="000000"/>
                <w:sz w:val="20"/>
                <w:szCs w:val="20"/>
                <w:lang w:eastAsia="ru-RU"/>
              </w:rPr>
            </w:pPr>
            <w:r w:rsidRPr="00C27DAE">
              <w:rPr>
                <w:rFonts w:ascii="Arial" w:eastAsia="Times New Roman" w:hAnsi="Arial" w:cs="Arial"/>
                <w:i/>
                <w:iCs/>
                <w:color w:val="000000"/>
                <w:sz w:val="20"/>
                <w:szCs w:val="20"/>
                <w:lang w:eastAsia="ru-RU"/>
              </w:rPr>
              <w:t> </w:t>
            </w:r>
          </w:p>
          <w:p w:rsidR="00C27DAE" w:rsidRPr="00C27DAE" w:rsidRDefault="00C27DAE" w:rsidP="00C27DAE">
            <w:pPr>
              <w:spacing w:after="0" w:line="240" w:lineRule="auto"/>
              <w:rPr>
                <w:rFonts w:ascii="Arial" w:eastAsia="Times New Roman" w:hAnsi="Arial" w:cs="Arial"/>
                <w:i/>
                <w:iCs/>
                <w:color w:val="000000"/>
                <w:sz w:val="20"/>
                <w:szCs w:val="20"/>
                <w:lang w:eastAsia="ru-RU"/>
              </w:rPr>
            </w:pPr>
            <w:r w:rsidRPr="00C27DAE">
              <w:rPr>
                <w:rFonts w:ascii="Arial" w:eastAsia="Times New Roman" w:hAnsi="Arial" w:cs="Arial"/>
                <w:i/>
                <w:iCs/>
                <w:color w:val="000000"/>
                <w:sz w:val="20"/>
                <w:szCs w:val="20"/>
                <w:lang w:eastAsia="ru-RU"/>
              </w:rPr>
              <w:t> </w:t>
            </w:r>
          </w:p>
          <w:tbl>
            <w:tblPr>
              <w:tblW w:w="0" w:type="auto"/>
              <w:tblCellSpacing w:w="0" w:type="dxa"/>
              <w:tblCellMar>
                <w:left w:w="0" w:type="dxa"/>
                <w:right w:w="0" w:type="dxa"/>
              </w:tblCellMar>
              <w:tblLook w:val="04A0" w:firstRow="1" w:lastRow="0" w:firstColumn="1" w:lastColumn="0" w:noHBand="0" w:noVBand="1"/>
            </w:tblPr>
            <w:tblGrid>
              <w:gridCol w:w="2385"/>
            </w:tblGrid>
            <w:tr w:rsidR="00C27DAE" w:rsidRPr="00C27DAE">
              <w:trPr>
                <w:tblCellSpacing w:w="0" w:type="dxa"/>
              </w:trPr>
              <w:tc>
                <w:tcPr>
                  <w:tcW w:w="2385"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r>
            <w:tr w:rsidR="00C27DAE" w:rsidRPr="00C27DAE">
              <w:trPr>
                <w:tblCellSpacing w:w="0" w:type="dxa"/>
              </w:trPr>
              <w:tc>
                <w:tcPr>
                  <w:tcW w:w="2385"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подпись заявителя</w:t>
                  </w:r>
                </w:p>
              </w:tc>
            </w:tr>
          </w:tbl>
          <w:p w:rsidR="00C27DAE" w:rsidRPr="00C27DAE" w:rsidRDefault="00C27DAE" w:rsidP="00C27DAE">
            <w:pPr>
              <w:spacing w:after="0" w:line="240" w:lineRule="auto"/>
              <w:rPr>
                <w:rFonts w:ascii="Arial" w:eastAsia="Times New Roman" w:hAnsi="Arial" w:cs="Arial"/>
                <w:i/>
                <w:iCs/>
                <w:color w:val="000000"/>
                <w:sz w:val="20"/>
                <w:szCs w:val="20"/>
                <w:lang w:eastAsia="ru-RU"/>
              </w:rPr>
            </w:pPr>
            <w:r w:rsidRPr="00C27DAE">
              <w:rPr>
                <w:rFonts w:ascii="Arial" w:eastAsia="Times New Roman" w:hAnsi="Arial" w:cs="Arial"/>
                <w:i/>
                <w:iCs/>
                <w:color w:val="000000"/>
                <w:sz w:val="20"/>
                <w:szCs w:val="20"/>
                <w:lang w:eastAsia="ru-RU"/>
              </w:rPr>
              <w:t> </w:t>
            </w:r>
          </w:p>
          <w:p w:rsidR="00C27DAE" w:rsidRPr="00C27DAE" w:rsidRDefault="00C27DAE" w:rsidP="00C27DAE">
            <w:pPr>
              <w:spacing w:after="0" w:line="240" w:lineRule="auto"/>
              <w:rPr>
                <w:rFonts w:ascii="Arial" w:eastAsia="Times New Roman" w:hAnsi="Arial" w:cs="Arial"/>
                <w:i/>
                <w:iCs/>
                <w:color w:val="000000"/>
                <w:sz w:val="20"/>
                <w:szCs w:val="20"/>
                <w:lang w:eastAsia="ru-RU"/>
              </w:rPr>
            </w:pPr>
            <w:r w:rsidRPr="00C27DAE">
              <w:rPr>
                <w:rFonts w:ascii="Arial" w:eastAsia="Times New Roman" w:hAnsi="Arial" w:cs="Arial"/>
                <w:i/>
                <w:iCs/>
                <w:color w:val="000000"/>
                <w:sz w:val="20"/>
                <w:szCs w:val="20"/>
                <w:lang w:eastAsia="ru-RU"/>
              </w:rPr>
              <w:t> </w:t>
            </w:r>
          </w:p>
          <w:p w:rsidR="00C27DAE" w:rsidRPr="00C27DAE" w:rsidRDefault="00C27DAE" w:rsidP="00C27DAE">
            <w:pPr>
              <w:spacing w:after="0" w:line="240" w:lineRule="auto"/>
              <w:rPr>
                <w:rFonts w:ascii="Arial" w:eastAsia="Times New Roman" w:hAnsi="Arial" w:cs="Arial"/>
                <w:i/>
                <w:iCs/>
                <w:color w:val="000000"/>
                <w:sz w:val="20"/>
                <w:szCs w:val="20"/>
                <w:lang w:eastAsia="ru-RU"/>
              </w:rPr>
            </w:pPr>
            <w:r w:rsidRPr="00C27DAE">
              <w:rPr>
                <w:rFonts w:ascii="Arial" w:eastAsia="Times New Roman" w:hAnsi="Arial" w:cs="Arial"/>
                <w:i/>
                <w:iCs/>
                <w:color w:val="000000"/>
                <w:sz w:val="20"/>
                <w:szCs w:val="20"/>
                <w:lang w:eastAsia="ru-RU"/>
              </w:rPr>
              <w:t> </w:t>
            </w:r>
          </w:p>
          <w:p w:rsidR="00C27DAE" w:rsidRPr="00C27DAE" w:rsidRDefault="00C27DAE" w:rsidP="00C27DAE">
            <w:pPr>
              <w:spacing w:after="0" w:line="240" w:lineRule="auto"/>
              <w:rPr>
                <w:rFonts w:ascii="Arial" w:eastAsia="Times New Roman" w:hAnsi="Arial" w:cs="Arial"/>
                <w:i/>
                <w:iCs/>
                <w:color w:val="000000"/>
                <w:sz w:val="20"/>
                <w:szCs w:val="20"/>
                <w:lang w:eastAsia="ru-RU"/>
              </w:rPr>
            </w:pPr>
            <w:r w:rsidRPr="00C27DAE">
              <w:rPr>
                <w:rFonts w:ascii="Arial" w:eastAsia="Times New Roman" w:hAnsi="Arial" w:cs="Arial"/>
                <w:i/>
                <w:iCs/>
                <w:color w:val="000000"/>
                <w:sz w:val="20"/>
                <w:szCs w:val="20"/>
                <w:lang w:eastAsia="ru-RU"/>
              </w:rPr>
              <w:t> </w:t>
            </w:r>
          </w:p>
          <w:p w:rsidR="00C27DAE" w:rsidRPr="00C27DAE" w:rsidRDefault="00C27DAE" w:rsidP="00C27DAE">
            <w:pPr>
              <w:spacing w:after="0" w:line="240" w:lineRule="auto"/>
              <w:rPr>
                <w:rFonts w:ascii="Arial" w:eastAsia="Times New Roman" w:hAnsi="Arial" w:cs="Arial"/>
                <w:i/>
                <w:iCs/>
                <w:color w:val="000000"/>
                <w:sz w:val="20"/>
                <w:szCs w:val="20"/>
                <w:lang w:eastAsia="ru-RU"/>
              </w:rPr>
            </w:pPr>
            <w:r w:rsidRPr="00C27DAE">
              <w:rPr>
                <w:rFonts w:ascii="Arial" w:eastAsia="Times New Roman" w:hAnsi="Arial" w:cs="Arial"/>
                <w:i/>
                <w:iCs/>
                <w:color w:val="000000"/>
                <w:sz w:val="20"/>
                <w:szCs w:val="20"/>
                <w:lang w:eastAsia="ru-RU"/>
              </w:rPr>
              <w:t> </w:t>
            </w:r>
          </w:p>
          <w:p w:rsidR="00C27DAE" w:rsidRDefault="00C27DAE" w:rsidP="00C27DAE">
            <w:pPr>
              <w:spacing w:after="0" w:line="240" w:lineRule="auto"/>
              <w:rPr>
                <w:rFonts w:ascii="Arial" w:eastAsia="Times New Roman" w:hAnsi="Arial" w:cs="Arial"/>
                <w:i/>
                <w:iCs/>
                <w:color w:val="000000"/>
                <w:sz w:val="20"/>
                <w:szCs w:val="20"/>
                <w:lang w:eastAsia="ru-RU"/>
              </w:rPr>
            </w:pPr>
            <w:r w:rsidRPr="00C27DAE">
              <w:rPr>
                <w:rFonts w:ascii="Arial" w:eastAsia="Times New Roman" w:hAnsi="Arial" w:cs="Arial"/>
                <w:i/>
                <w:iCs/>
                <w:color w:val="000000"/>
                <w:sz w:val="20"/>
                <w:szCs w:val="20"/>
                <w:lang w:eastAsia="ru-RU"/>
              </w:rPr>
              <w:t> </w:t>
            </w:r>
          </w:p>
          <w:p w:rsidR="00202886" w:rsidRDefault="00202886" w:rsidP="00C27DAE">
            <w:pPr>
              <w:spacing w:after="0" w:line="240" w:lineRule="auto"/>
              <w:rPr>
                <w:rFonts w:ascii="Arial" w:eastAsia="Times New Roman" w:hAnsi="Arial" w:cs="Arial"/>
                <w:i/>
                <w:iCs/>
                <w:color w:val="000000"/>
                <w:sz w:val="20"/>
                <w:szCs w:val="20"/>
                <w:lang w:eastAsia="ru-RU"/>
              </w:rPr>
            </w:pPr>
          </w:p>
          <w:p w:rsidR="00202886" w:rsidRDefault="00202886" w:rsidP="00C27DAE">
            <w:pPr>
              <w:spacing w:after="0" w:line="240" w:lineRule="auto"/>
              <w:rPr>
                <w:rFonts w:ascii="Arial" w:eastAsia="Times New Roman" w:hAnsi="Arial" w:cs="Arial"/>
                <w:i/>
                <w:iCs/>
                <w:color w:val="000000"/>
                <w:sz w:val="20"/>
                <w:szCs w:val="20"/>
                <w:lang w:eastAsia="ru-RU"/>
              </w:rPr>
            </w:pPr>
          </w:p>
          <w:p w:rsidR="00202886" w:rsidRDefault="00202886" w:rsidP="00C27DAE">
            <w:pPr>
              <w:spacing w:after="0" w:line="240" w:lineRule="auto"/>
              <w:rPr>
                <w:rFonts w:ascii="Arial" w:eastAsia="Times New Roman" w:hAnsi="Arial" w:cs="Arial"/>
                <w:i/>
                <w:iCs/>
                <w:color w:val="000000"/>
                <w:sz w:val="20"/>
                <w:szCs w:val="20"/>
                <w:lang w:eastAsia="ru-RU"/>
              </w:rPr>
            </w:pPr>
          </w:p>
          <w:p w:rsidR="00202886" w:rsidRDefault="00202886" w:rsidP="00C27DAE">
            <w:pPr>
              <w:spacing w:after="0" w:line="240" w:lineRule="auto"/>
              <w:rPr>
                <w:rFonts w:ascii="Arial" w:eastAsia="Times New Roman" w:hAnsi="Arial" w:cs="Arial"/>
                <w:i/>
                <w:iCs/>
                <w:color w:val="000000"/>
                <w:sz w:val="20"/>
                <w:szCs w:val="20"/>
                <w:lang w:eastAsia="ru-RU"/>
              </w:rPr>
            </w:pPr>
          </w:p>
          <w:p w:rsidR="00202886" w:rsidRDefault="00202886" w:rsidP="00C27DAE">
            <w:pPr>
              <w:spacing w:after="0" w:line="240" w:lineRule="auto"/>
              <w:rPr>
                <w:rFonts w:ascii="Arial" w:eastAsia="Times New Roman" w:hAnsi="Arial" w:cs="Arial"/>
                <w:i/>
                <w:iCs/>
                <w:color w:val="000000"/>
                <w:sz w:val="20"/>
                <w:szCs w:val="20"/>
                <w:lang w:eastAsia="ru-RU"/>
              </w:rPr>
            </w:pPr>
          </w:p>
          <w:p w:rsidR="00202886" w:rsidRDefault="00202886" w:rsidP="00C27DAE">
            <w:pPr>
              <w:spacing w:after="0" w:line="240" w:lineRule="auto"/>
              <w:rPr>
                <w:rFonts w:ascii="Arial" w:eastAsia="Times New Roman" w:hAnsi="Arial" w:cs="Arial"/>
                <w:i/>
                <w:iCs/>
                <w:color w:val="000000"/>
                <w:sz w:val="20"/>
                <w:szCs w:val="20"/>
                <w:lang w:eastAsia="ru-RU"/>
              </w:rPr>
            </w:pPr>
          </w:p>
          <w:p w:rsidR="00202886" w:rsidRDefault="00202886" w:rsidP="00C27DAE">
            <w:pPr>
              <w:spacing w:after="0" w:line="240" w:lineRule="auto"/>
              <w:rPr>
                <w:rFonts w:ascii="Arial" w:eastAsia="Times New Roman" w:hAnsi="Arial" w:cs="Arial"/>
                <w:i/>
                <w:iCs/>
                <w:color w:val="000000"/>
                <w:sz w:val="20"/>
                <w:szCs w:val="20"/>
                <w:lang w:eastAsia="ru-RU"/>
              </w:rPr>
            </w:pPr>
          </w:p>
          <w:p w:rsidR="00202886" w:rsidRDefault="00202886" w:rsidP="00C27DAE">
            <w:pPr>
              <w:spacing w:after="0" w:line="240" w:lineRule="auto"/>
              <w:rPr>
                <w:rFonts w:ascii="Arial" w:eastAsia="Times New Roman" w:hAnsi="Arial" w:cs="Arial"/>
                <w:i/>
                <w:iCs/>
                <w:color w:val="000000"/>
                <w:sz w:val="20"/>
                <w:szCs w:val="20"/>
                <w:lang w:eastAsia="ru-RU"/>
              </w:rPr>
            </w:pPr>
          </w:p>
          <w:p w:rsidR="00202886" w:rsidRDefault="00202886" w:rsidP="00C27DAE">
            <w:pPr>
              <w:spacing w:after="0" w:line="240" w:lineRule="auto"/>
              <w:rPr>
                <w:rFonts w:ascii="Arial" w:eastAsia="Times New Roman" w:hAnsi="Arial" w:cs="Arial"/>
                <w:i/>
                <w:iCs/>
                <w:color w:val="000000"/>
                <w:sz w:val="20"/>
                <w:szCs w:val="20"/>
                <w:lang w:eastAsia="ru-RU"/>
              </w:rPr>
            </w:pPr>
          </w:p>
          <w:p w:rsidR="00202886" w:rsidRDefault="00202886" w:rsidP="00C27DAE">
            <w:pPr>
              <w:spacing w:after="0" w:line="240" w:lineRule="auto"/>
              <w:rPr>
                <w:rFonts w:ascii="Arial" w:eastAsia="Times New Roman" w:hAnsi="Arial" w:cs="Arial"/>
                <w:i/>
                <w:iCs/>
                <w:color w:val="000000"/>
                <w:sz w:val="20"/>
                <w:szCs w:val="20"/>
                <w:lang w:eastAsia="ru-RU"/>
              </w:rPr>
            </w:pPr>
          </w:p>
          <w:p w:rsidR="00202886" w:rsidRDefault="00202886" w:rsidP="00C27DAE">
            <w:pPr>
              <w:spacing w:after="0" w:line="240" w:lineRule="auto"/>
              <w:rPr>
                <w:rFonts w:ascii="Arial" w:eastAsia="Times New Roman" w:hAnsi="Arial" w:cs="Arial"/>
                <w:i/>
                <w:iCs/>
                <w:color w:val="000000"/>
                <w:sz w:val="20"/>
                <w:szCs w:val="20"/>
                <w:lang w:eastAsia="ru-RU"/>
              </w:rPr>
            </w:pPr>
          </w:p>
          <w:p w:rsidR="00202886" w:rsidRDefault="00202886" w:rsidP="00C27DAE">
            <w:pPr>
              <w:spacing w:after="0" w:line="240" w:lineRule="auto"/>
              <w:rPr>
                <w:rFonts w:ascii="Arial" w:eastAsia="Times New Roman" w:hAnsi="Arial" w:cs="Arial"/>
                <w:i/>
                <w:iCs/>
                <w:color w:val="000000"/>
                <w:sz w:val="20"/>
                <w:szCs w:val="20"/>
                <w:lang w:eastAsia="ru-RU"/>
              </w:rPr>
            </w:pPr>
          </w:p>
          <w:p w:rsidR="00202886" w:rsidRPr="00C27DAE" w:rsidRDefault="00202886" w:rsidP="00C27DAE">
            <w:pPr>
              <w:spacing w:after="0" w:line="240" w:lineRule="auto"/>
              <w:rPr>
                <w:rFonts w:ascii="Arial" w:eastAsia="Times New Roman" w:hAnsi="Arial" w:cs="Arial"/>
                <w:i/>
                <w:iCs/>
                <w:color w:val="000000"/>
                <w:sz w:val="20"/>
                <w:szCs w:val="20"/>
                <w:lang w:eastAsia="ru-RU"/>
              </w:rPr>
            </w:pPr>
          </w:p>
          <w:p w:rsidR="00C27DAE" w:rsidRPr="00C27DAE" w:rsidRDefault="00202886" w:rsidP="00202886">
            <w:pPr>
              <w:spacing w:after="0" w:line="240" w:lineRule="auto"/>
              <w:jc w:val="center"/>
              <w:rPr>
                <w:rFonts w:ascii="Arial" w:eastAsia="Times New Roman" w:hAnsi="Arial" w:cs="Arial"/>
                <w:i/>
                <w:iCs/>
                <w:color w:val="000000"/>
                <w:sz w:val="20"/>
                <w:szCs w:val="20"/>
                <w:lang w:eastAsia="ru-RU"/>
              </w:rPr>
            </w:pPr>
            <w:r>
              <w:rPr>
                <w:rFonts w:ascii="Arial" w:eastAsia="Times New Roman" w:hAnsi="Arial" w:cs="Arial"/>
                <w:b/>
                <w:bCs/>
                <w:i/>
                <w:iCs/>
                <w:color w:val="000000"/>
                <w:sz w:val="20"/>
                <w:szCs w:val="20"/>
                <w:lang w:eastAsia="ru-RU"/>
              </w:rPr>
              <w:t xml:space="preserve">Пример согласия работника </w:t>
            </w:r>
            <w:r w:rsidR="00C27DAE" w:rsidRPr="00C27DAE">
              <w:rPr>
                <w:rFonts w:ascii="Arial" w:eastAsia="Times New Roman" w:hAnsi="Arial" w:cs="Arial"/>
                <w:b/>
                <w:bCs/>
                <w:i/>
                <w:iCs/>
                <w:color w:val="000000"/>
                <w:sz w:val="20"/>
                <w:szCs w:val="20"/>
                <w:lang w:eastAsia="ru-RU"/>
              </w:rPr>
              <w:t>на передачу персональных данных</w:t>
            </w:r>
            <w:r w:rsidR="00C27DAE" w:rsidRPr="00C27DAE">
              <w:rPr>
                <w:rFonts w:ascii="Arial" w:eastAsia="Times New Roman" w:hAnsi="Arial" w:cs="Arial"/>
                <w:b/>
                <w:bCs/>
                <w:i/>
                <w:iCs/>
                <w:color w:val="000000"/>
                <w:sz w:val="20"/>
                <w:szCs w:val="20"/>
                <w:lang w:eastAsia="ru-RU"/>
              </w:rPr>
              <w:br/>
              <w:t>третьим лицам</w:t>
            </w:r>
          </w:p>
          <w:p w:rsidR="00C27DAE" w:rsidRPr="00C27DAE" w:rsidRDefault="00C27DAE" w:rsidP="00C27DAE">
            <w:pPr>
              <w:spacing w:after="0" w:line="240" w:lineRule="auto"/>
              <w:rPr>
                <w:rFonts w:ascii="Arial" w:eastAsia="Times New Roman" w:hAnsi="Arial" w:cs="Arial"/>
                <w:i/>
                <w:iCs/>
                <w:color w:val="000000"/>
                <w:sz w:val="20"/>
                <w:szCs w:val="20"/>
                <w:lang w:eastAsia="ru-RU"/>
              </w:rPr>
            </w:pPr>
            <w:r w:rsidRPr="00C27DAE">
              <w:rPr>
                <w:rFonts w:ascii="Arial" w:eastAsia="Times New Roman" w:hAnsi="Arial" w:cs="Arial"/>
                <w:i/>
                <w:iCs/>
                <w:color w:val="000000"/>
                <w:sz w:val="20"/>
                <w:szCs w:val="20"/>
                <w:lang w:eastAsia="ru-RU"/>
              </w:rPr>
              <w:t> </w:t>
            </w:r>
          </w:p>
          <w:p w:rsidR="00C27DAE" w:rsidRPr="00C27DAE" w:rsidRDefault="00C27DAE" w:rsidP="00C27DAE">
            <w:pPr>
              <w:spacing w:after="0" w:line="240" w:lineRule="auto"/>
              <w:rPr>
                <w:rFonts w:ascii="Arial" w:eastAsia="Times New Roman" w:hAnsi="Arial" w:cs="Arial"/>
                <w:i/>
                <w:iCs/>
                <w:color w:val="000000"/>
                <w:sz w:val="20"/>
                <w:szCs w:val="20"/>
                <w:lang w:eastAsia="ru-RU"/>
              </w:rPr>
            </w:pPr>
            <w:r w:rsidRPr="00C27DAE">
              <w:rPr>
                <w:rFonts w:ascii="Arial" w:eastAsia="Times New Roman" w:hAnsi="Arial" w:cs="Arial"/>
                <w:i/>
                <w:iCs/>
                <w:color w:val="000000"/>
                <w:sz w:val="20"/>
                <w:szCs w:val="20"/>
                <w:lang w:eastAsia="ru-RU"/>
              </w:rPr>
              <w:t> </w:t>
            </w:r>
          </w:p>
          <w:tbl>
            <w:tblPr>
              <w:tblW w:w="10578" w:type="dxa"/>
              <w:tblCellSpacing w:w="0" w:type="dxa"/>
              <w:tblCellMar>
                <w:left w:w="0" w:type="dxa"/>
                <w:right w:w="0" w:type="dxa"/>
              </w:tblCellMar>
              <w:tblLook w:val="04A0" w:firstRow="1" w:lastRow="0" w:firstColumn="1" w:lastColumn="0" w:noHBand="0" w:noVBand="1"/>
            </w:tblPr>
            <w:tblGrid>
              <w:gridCol w:w="1697"/>
              <w:gridCol w:w="621"/>
              <w:gridCol w:w="1180"/>
              <w:gridCol w:w="394"/>
              <w:gridCol w:w="993"/>
              <w:gridCol w:w="600"/>
              <w:gridCol w:w="5093"/>
            </w:tblGrid>
            <w:tr w:rsidR="00C27DAE" w:rsidRPr="00C27DAE" w:rsidTr="00202886">
              <w:trPr>
                <w:trHeight w:val="232"/>
                <w:tblCellSpacing w:w="0" w:type="dxa"/>
              </w:trPr>
              <w:tc>
                <w:tcPr>
                  <w:tcW w:w="3892" w:type="dxa"/>
                  <w:gridSpan w:val="4"/>
                  <w:vMerge w:val="restart"/>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ЗАЯВЛЕНИЕ</w:t>
                  </w:r>
                </w:p>
              </w:tc>
              <w:tc>
                <w:tcPr>
                  <w:tcW w:w="993" w:type="dxa"/>
                  <w:vMerge w:val="restart"/>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5693"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p>
              </w:tc>
            </w:tr>
            <w:tr w:rsidR="00C27DAE" w:rsidRPr="00C27DAE" w:rsidTr="00202886">
              <w:trPr>
                <w:trHeight w:val="480"/>
                <w:tblCellSpacing w:w="0" w:type="dxa"/>
              </w:trPr>
              <w:tc>
                <w:tcPr>
                  <w:tcW w:w="0" w:type="auto"/>
                  <w:gridSpan w:val="4"/>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5693"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должно</w:t>
                  </w:r>
                  <w:r w:rsidR="00202886">
                    <w:rPr>
                      <w:rFonts w:ascii="Arial" w:eastAsia="Times New Roman" w:hAnsi="Arial" w:cs="Arial"/>
                      <w:i/>
                      <w:iCs/>
                      <w:sz w:val="20"/>
                      <w:szCs w:val="20"/>
                      <w:lang w:eastAsia="ru-RU"/>
                    </w:rPr>
                    <w:t xml:space="preserve">сть руководителя </w:t>
                  </w:r>
                  <w:r w:rsidRPr="00C27DAE">
                    <w:rPr>
                      <w:rFonts w:ascii="Arial" w:eastAsia="Times New Roman" w:hAnsi="Arial" w:cs="Arial"/>
                      <w:i/>
                      <w:iCs/>
                      <w:sz w:val="20"/>
                      <w:szCs w:val="20"/>
                      <w:lang w:eastAsia="ru-RU"/>
                    </w:rPr>
                    <w:t xml:space="preserve"> организации</w:t>
                  </w:r>
                </w:p>
              </w:tc>
            </w:tr>
            <w:tr w:rsidR="00C27DAE" w:rsidRPr="00C27DAE" w:rsidTr="00202886">
              <w:trPr>
                <w:trHeight w:val="232"/>
                <w:tblCellSpacing w:w="0" w:type="dxa"/>
              </w:trPr>
              <w:tc>
                <w:tcPr>
                  <w:tcW w:w="0" w:type="auto"/>
                  <w:gridSpan w:val="4"/>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5693"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p>
              </w:tc>
            </w:tr>
            <w:tr w:rsidR="00C27DAE" w:rsidRPr="00C27DAE" w:rsidTr="00202886">
              <w:trPr>
                <w:trHeight w:val="247"/>
                <w:tblCellSpacing w:w="0" w:type="dxa"/>
              </w:trPr>
              <w:tc>
                <w:tcPr>
                  <w:tcW w:w="0" w:type="auto"/>
                  <w:gridSpan w:val="4"/>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5693"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наименование организации</w:t>
                  </w:r>
                </w:p>
              </w:tc>
            </w:tr>
            <w:tr w:rsidR="00C27DAE" w:rsidRPr="00C27DAE" w:rsidTr="00202886">
              <w:trPr>
                <w:trHeight w:val="232"/>
                <w:tblCellSpacing w:w="0" w:type="dxa"/>
              </w:trPr>
              <w:tc>
                <w:tcPr>
                  <w:tcW w:w="1697"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05.03.2007</w:t>
                  </w:r>
                </w:p>
              </w:tc>
              <w:tc>
                <w:tcPr>
                  <w:tcW w:w="621"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w:t>
                  </w:r>
                </w:p>
              </w:tc>
              <w:tc>
                <w:tcPr>
                  <w:tcW w:w="1180"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42</w:t>
                  </w:r>
                </w:p>
              </w:tc>
              <w:tc>
                <w:tcPr>
                  <w:tcW w:w="393"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5693"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p>
              </w:tc>
            </w:tr>
            <w:tr w:rsidR="00C27DAE" w:rsidRPr="00C27DAE" w:rsidTr="00202886">
              <w:trPr>
                <w:trHeight w:val="232"/>
                <w:tblCellSpacing w:w="0" w:type="dxa"/>
              </w:trPr>
              <w:tc>
                <w:tcPr>
                  <w:tcW w:w="3892" w:type="dxa"/>
                  <w:gridSpan w:val="4"/>
                  <w:vMerge w:val="restart"/>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5693"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инициалы и фамилия руководителя</w:t>
                  </w:r>
                </w:p>
              </w:tc>
            </w:tr>
            <w:tr w:rsidR="00C27DAE" w:rsidRPr="00C27DAE" w:rsidTr="00202886">
              <w:trPr>
                <w:trHeight w:val="247"/>
                <w:tblCellSpacing w:w="0" w:type="dxa"/>
              </w:trPr>
              <w:tc>
                <w:tcPr>
                  <w:tcW w:w="0" w:type="auto"/>
                  <w:gridSpan w:val="4"/>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5693"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r>
            <w:tr w:rsidR="00C27DAE" w:rsidRPr="00C27DAE" w:rsidTr="00202886">
              <w:trPr>
                <w:trHeight w:val="232"/>
                <w:tblCellSpacing w:w="0" w:type="dxa"/>
              </w:trPr>
              <w:tc>
                <w:tcPr>
                  <w:tcW w:w="0" w:type="auto"/>
                  <w:gridSpan w:val="4"/>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600"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от</w:t>
                  </w:r>
                </w:p>
              </w:tc>
              <w:tc>
                <w:tcPr>
                  <w:tcW w:w="5093" w:type="dxa"/>
                  <w:hideMark/>
                </w:tcPr>
                <w:p w:rsidR="00C27DAE" w:rsidRPr="00C27DAE" w:rsidRDefault="00C27DAE" w:rsidP="00C27DAE">
                  <w:pPr>
                    <w:spacing w:after="0" w:line="240" w:lineRule="auto"/>
                    <w:rPr>
                      <w:rFonts w:ascii="Arial" w:eastAsia="Times New Roman" w:hAnsi="Arial" w:cs="Arial"/>
                      <w:i/>
                      <w:iCs/>
                      <w:sz w:val="20"/>
                      <w:szCs w:val="20"/>
                      <w:lang w:eastAsia="ru-RU"/>
                    </w:rPr>
                  </w:pPr>
                </w:p>
              </w:tc>
            </w:tr>
            <w:tr w:rsidR="00C27DAE" w:rsidRPr="00C27DAE" w:rsidTr="00202886">
              <w:trPr>
                <w:trHeight w:val="232"/>
                <w:tblCellSpacing w:w="0" w:type="dxa"/>
              </w:trPr>
              <w:tc>
                <w:tcPr>
                  <w:tcW w:w="0" w:type="auto"/>
                  <w:gridSpan w:val="4"/>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600"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5093"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фамилия, инициалы заявителя</w:t>
                  </w:r>
                </w:p>
              </w:tc>
            </w:tr>
            <w:tr w:rsidR="00C27DAE" w:rsidRPr="00C27DAE" w:rsidTr="00202886">
              <w:trPr>
                <w:trHeight w:val="247"/>
                <w:tblCellSpacing w:w="0" w:type="dxa"/>
              </w:trPr>
              <w:tc>
                <w:tcPr>
                  <w:tcW w:w="3892" w:type="dxa"/>
                  <w:gridSpan w:val="4"/>
                  <w:vMerge w:val="restart"/>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О согласии на обработку персональных данных</w:t>
                  </w: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5693"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p>
              </w:tc>
            </w:tr>
            <w:tr w:rsidR="00C27DAE" w:rsidRPr="00C27DAE" w:rsidTr="00202886">
              <w:trPr>
                <w:trHeight w:val="232"/>
                <w:tblCellSpacing w:w="0" w:type="dxa"/>
              </w:trPr>
              <w:tc>
                <w:tcPr>
                  <w:tcW w:w="0" w:type="auto"/>
                  <w:gridSpan w:val="4"/>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5693"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должность работника</w:t>
                  </w:r>
                </w:p>
              </w:tc>
            </w:tr>
            <w:tr w:rsidR="00C27DAE" w:rsidRPr="00C27DAE" w:rsidTr="00202886">
              <w:trPr>
                <w:trHeight w:val="232"/>
                <w:tblCellSpacing w:w="0" w:type="dxa"/>
              </w:trPr>
              <w:tc>
                <w:tcPr>
                  <w:tcW w:w="0" w:type="auto"/>
                  <w:gridSpan w:val="4"/>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5693"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p>
              </w:tc>
            </w:tr>
            <w:tr w:rsidR="00C27DAE" w:rsidRPr="00C27DAE" w:rsidTr="00202886">
              <w:trPr>
                <w:trHeight w:val="480"/>
                <w:tblCellSpacing w:w="0" w:type="dxa"/>
              </w:trPr>
              <w:tc>
                <w:tcPr>
                  <w:tcW w:w="0" w:type="auto"/>
                  <w:gridSpan w:val="4"/>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0" w:type="auto"/>
                  <w:vMerge/>
                  <w:vAlign w:val="center"/>
                  <w:hideMark/>
                </w:tcPr>
                <w:p w:rsidR="00C27DAE" w:rsidRPr="00C27DAE" w:rsidRDefault="00C27DAE" w:rsidP="00C27DAE">
                  <w:pPr>
                    <w:spacing w:after="0" w:line="240" w:lineRule="auto"/>
                    <w:rPr>
                      <w:rFonts w:ascii="Arial" w:eastAsia="Times New Roman" w:hAnsi="Arial" w:cs="Arial"/>
                      <w:i/>
                      <w:iCs/>
                      <w:sz w:val="20"/>
                      <w:szCs w:val="20"/>
                      <w:lang w:eastAsia="ru-RU"/>
                    </w:rPr>
                  </w:pPr>
                </w:p>
              </w:tc>
              <w:tc>
                <w:tcPr>
                  <w:tcW w:w="5693"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наименование структурного подразделения</w:t>
                  </w:r>
                </w:p>
              </w:tc>
            </w:tr>
            <w:tr w:rsidR="00C27DAE" w:rsidRPr="00C27DAE" w:rsidTr="00202886">
              <w:trPr>
                <w:trHeight w:val="232"/>
                <w:tblCellSpacing w:w="0" w:type="dxa"/>
              </w:trPr>
              <w:tc>
                <w:tcPr>
                  <w:tcW w:w="1697"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621"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1180"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393"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993"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600"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5093"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r>
          </w:tbl>
          <w:p w:rsidR="00C27DAE" w:rsidRPr="00C27DAE" w:rsidRDefault="00C27DAE" w:rsidP="00C27DAE">
            <w:pPr>
              <w:spacing w:after="0" w:line="240" w:lineRule="auto"/>
              <w:rPr>
                <w:rFonts w:ascii="Arial" w:eastAsia="Times New Roman" w:hAnsi="Arial" w:cs="Arial"/>
                <w:i/>
                <w:iCs/>
                <w:color w:val="000000"/>
                <w:sz w:val="20"/>
                <w:szCs w:val="20"/>
                <w:lang w:eastAsia="ru-RU"/>
              </w:rPr>
            </w:pPr>
            <w:r w:rsidRPr="00C27DAE">
              <w:rPr>
                <w:rFonts w:ascii="Arial" w:eastAsia="Times New Roman" w:hAnsi="Arial" w:cs="Arial"/>
                <w:i/>
                <w:iCs/>
                <w:color w:val="000000"/>
                <w:sz w:val="20"/>
                <w:szCs w:val="20"/>
                <w:lang w:eastAsia="ru-RU"/>
              </w:rPr>
              <w:t> </w:t>
            </w:r>
          </w:p>
          <w:p w:rsidR="00C27DAE" w:rsidRPr="00C27DAE" w:rsidRDefault="00C27DAE" w:rsidP="00C27DAE">
            <w:pPr>
              <w:spacing w:after="0" w:line="240" w:lineRule="auto"/>
              <w:rPr>
                <w:rFonts w:ascii="Arial" w:eastAsia="Times New Roman" w:hAnsi="Arial" w:cs="Arial"/>
                <w:i/>
                <w:iCs/>
                <w:color w:val="000000"/>
                <w:sz w:val="20"/>
                <w:szCs w:val="20"/>
                <w:lang w:eastAsia="ru-RU"/>
              </w:rPr>
            </w:pPr>
            <w:r w:rsidRPr="00C27DAE">
              <w:rPr>
                <w:rFonts w:ascii="Arial" w:eastAsia="Times New Roman" w:hAnsi="Arial" w:cs="Arial"/>
                <w:i/>
                <w:iCs/>
                <w:color w:val="000000"/>
                <w:sz w:val="20"/>
                <w:szCs w:val="20"/>
                <w:lang w:eastAsia="ru-RU"/>
              </w:rPr>
              <w:t> </w:t>
            </w:r>
          </w:p>
          <w:tbl>
            <w:tblPr>
              <w:tblW w:w="0" w:type="auto"/>
              <w:tblCellSpacing w:w="0" w:type="dxa"/>
              <w:tblCellMar>
                <w:left w:w="0" w:type="dxa"/>
                <w:right w:w="0" w:type="dxa"/>
              </w:tblCellMar>
              <w:tblLook w:val="04A0" w:firstRow="1" w:lastRow="0" w:firstColumn="1" w:lastColumn="0" w:noHBand="0" w:noVBand="1"/>
            </w:tblPr>
            <w:tblGrid>
              <w:gridCol w:w="477"/>
              <w:gridCol w:w="841"/>
              <w:gridCol w:w="258"/>
              <w:gridCol w:w="1909"/>
              <w:gridCol w:w="2161"/>
              <w:gridCol w:w="199"/>
              <w:gridCol w:w="4690"/>
            </w:tblGrid>
            <w:tr w:rsidR="00C27DAE" w:rsidRPr="00C27DAE" w:rsidTr="00202886">
              <w:trPr>
                <w:trHeight w:val="233"/>
                <w:tblCellSpacing w:w="0" w:type="dxa"/>
              </w:trPr>
              <w:tc>
                <w:tcPr>
                  <w:tcW w:w="3485" w:type="dxa"/>
                  <w:gridSpan w:val="4"/>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Не возражаю против</w:t>
                  </w:r>
                </w:p>
              </w:tc>
              <w:tc>
                <w:tcPr>
                  <w:tcW w:w="2360"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сообщения</w:t>
                  </w:r>
                </w:p>
              </w:tc>
              <w:tc>
                <w:tcPr>
                  <w:tcW w:w="4690"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Вами сведений обо мне, содержащих</w:t>
                  </w:r>
                </w:p>
              </w:tc>
            </w:tr>
            <w:tr w:rsidR="00C27DAE" w:rsidRPr="00C27DAE" w:rsidTr="00202886">
              <w:trPr>
                <w:trHeight w:val="482"/>
                <w:tblCellSpacing w:w="0" w:type="dxa"/>
              </w:trPr>
              <w:tc>
                <w:tcPr>
                  <w:tcW w:w="3485" w:type="dxa"/>
                  <w:gridSpan w:val="4"/>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2360"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получения / сообщения</w:t>
                  </w:r>
                </w:p>
              </w:tc>
              <w:tc>
                <w:tcPr>
                  <w:tcW w:w="4690"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r>
            <w:tr w:rsidR="00C27DAE" w:rsidRPr="00C27DAE" w:rsidTr="00202886">
              <w:trPr>
                <w:trHeight w:val="233"/>
                <w:tblCellSpacing w:w="0" w:type="dxa"/>
              </w:trPr>
              <w:tc>
                <w:tcPr>
                  <w:tcW w:w="1318"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данные о</w:t>
                  </w:r>
                </w:p>
              </w:tc>
              <w:tc>
                <w:tcPr>
                  <w:tcW w:w="9217" w:type="dxa"/>
                  <w:gridSpan w:val="5"/>
                  <w:hideMark/>
                </w:tcPr>
                <w:p w:rsidR="00C27DAE" w:rsidRPr="00C27DAE" w:rsidRDefault="00202886" w:rsidP="00C27DAE">
                  <w:pPr>
                    <w:spacing w:after="0" w:line="240" w:lineRule="auto"/>
                    <w:rPr>
                      <w:rFonts w:ascii="Arial" w:eastAsia="Times New Roman" w:hAnsi="Arial" w:cs="Arial"/>
                      <w:i/>
                      <w:iCs/>
                      <w:sz w:val="20"/>
                      <w:szCs w:val="20"/>
                      <w:lang w:eastAsia="ru-RU"/>
                    </w:rPr>
                  </w:pPr>
                  <w:r>
                    <w:rPr>
                      <w:rFonts w:ascii="Arial" w:eastAsia="Times New Roman" w:hAnsi="Arial" w:cs="Arial"/>
                      <w:i/>
                      <w:iCs/>
                      <w:sz w:val="20"/>
                      <w:szCs w:val="20"/>
                      <w:lang w:eastAsia="ru-RU"/>
                    </w:rPr>
                    <w:t xml:space="preserve">моей работе в Организации </w:t>
                  </w:r>
                  <w:r w:rsidR="00C27DAE" w:rsidRPr="00C27DAE">
                    <w:rPr>
                      <w:rFonts w:ascii="Arial" w:eastAsia="Times New Roman" w:hAnsi="Arial" w:cs="Arial"/>
                      <w:i/>
                      <w:iCs/>
                      <w:sz w:val="20"/>
                      <w:szCs w:val="20"/>
                      <w:lang w:eastAsia="ru-RU"/>
                    </w:rPr>
                    <w:t xml:space="preserve"> и размере моей заработной платы</w:t>
                  </w:r>
                </w:p>
              </w:tc>
            </w:tr>
            <w:tr w:rsidR="00C27DAE" w:rsidRPr="00C27DAE" w:rsidTr="00202886">
              <w:trPr>
                <w:trHeight w:val="249"/>
                <w:tblCellSpacing w:w="0" w:type="dxa"/>
              </w:trPr>
              <w:tc>
                <w:tcPr>
                  <w:tcW w:w="1318"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9217" w:type="dxa"/>
                  <w:gridSpan w:val="5"/>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перечень персональных данных</w:t>
                  </w:r>
                </w:p>
              </w:tc>
            </w:tr>
            <w:tr w:rsidR="00C27DAE" w:rsidRPr="00C27DAE" w:rsidTr="00202886">
              <w:trPr>
                <w:trHeight w:val="233"/>
                <w:tblCellSpacing w:w="0" w:type="dxa"/>
              </w:trPr>
              <w:tc>
                <w:tcPr>
                  <w:tcW w:w="10535" w:type="dxa"/>
                  <w:gridSpan w:val="7"/>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по телефонному запросу банка</w:t>
                  </w:r>
                </w:p>
              </w:tc>
            </w:tr>
            <w:tr w:rsidR="00C27DAE" w:rsidRPr="00C27DAE" w:rsidTr="00202886">
              <w:trPr>
                <w:trHeight w:val="233"/>
                <w:tblCellSpacing w:w="0" w:type="dxa"/>
              </w:trPr>
              <w:tc>
                <w:tcPr>
                  <w:tcW w:w="10535" w:type="dxa"/>
                  <w:gridSpan w:val="7"/>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указать, откуда могут быть получены или куда переданы персональные данные</w:t>
                  </w:r>
                </w:p>
              </w:tc>
            </w:tr>
            <w:tr w:rsidR="00C27DAE" w:rsidRPr="00C27DAE" w:rsidTr="00202886">
              <w:trPr>
                <w:trHeight w:val="249"/>
                <w:tblCellSpacing w:w="0" w:type="dxa"/>
              </w:trPr>
              <w:tc>
                <w:tcPr>
                  <w:tcW w:w="1318"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с целью</w:t>
                  </w:r>
                </w:p>
              </w:tc>
              <w:tc>
                <w:tcPr>
                  <w:tcW w:w="9217" w:type="dxa"/>
                  <w:gridSpan w:val="5"/>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получения мной кредита</w:t>
                  </w:r>
                </w:p>
              </w:tc>
            </w:tr>
            <w:tr w:rsidR="00C27DAE" w:rsidRPr="00C27DAE" w:rsidTr="00202886">
              <w:trPr>
                <w:trHeight w:val="233"/>
                <w:tblCellSpacing w:w="0" w:type="dxa"/>
              </w:trPr>
              <w:tc>
                <w:tcPr>
                  <w:tcW w:w="1318"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9217" w:type="dxa"/>
                  <w:gridSpan w:val="5"/>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указать цель обработки персональных данных</w:t>
                  </w:r>
                </w:p>
              </w:tc>
            </w:tr>
            <w:tr w:rsidR="00C27DAE" w:rsidRPr="00C27DAE" w:rsidTr="00202886">
              <w:trPr>
                <w:trHeight w:val="233"/>
                <w:tblCellSpacing w:w="0" w:type="dxa"/>
              </w:trPr>
              <w:tc>
                <w:tcPr>
                  <w:tcW w:w="10535" w:type="dxa"/>
                  <w:gridSpan w:val="7"/>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r>
            <w:tr w:rsidR="00C27DAE" w:rsidRPr="00C27DAE" w:rsidTr="00202886">
              <w:trPr>
                <w:trHeight w:val="249"/>
                <w:tblCellSpacing w:w="0" w:type="dxa"/>
              </w:trPr>
              <w:tc>
                <w:tcPr>
                  <w:tcW w:w="477"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в</w:t>
                  </w:r>
                </w:p>
              </w:tc>
              <w:tc>
                <w:tcPr>
                  <w:tcW w:w="5169" w:type="dxa"/>
                  <w:gridSpan w:val="4"/>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устной (по телефону)</w:t>
                  </w:r>
                </w:p>
              </w:tc>
              <w:tc>
                <w:tcPr>
                  <w:tcW w:w="4889"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форме</w:t>
                  </w:r>
                </w:p>
              </w:tc>
            </w:tr>
            <w:tr w:rsidR="00C27DAE" w:rsidRPr="00C27DAE" w:rsidTr="00202886">
              <w:trPr>
                <w:trHeight w:val="467"/>
                <w:tblCellSpacing w:w="0" w:type="dxa"/>
              </w:trPr>
              <w:tc>
                <w:tcPr>
                  <w:tcW w:w="477"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5169" w:type="dxa"/>
                  <w:gridSpan w:val="4"/>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документальной/электронной/устной (в т. ч. по телефону)</w:t>
                  </w:r>
                </w:p>
              </w:tc>
              <w:tc>
                <w:tcPr>
                  <w:tcW w:w="4889" w:type="dxa"/>
                  <w:gridSpan w:val="2"/>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r>
            <w:tr w:rsidR="00C27DAE" w:rsidRPr="00C27DAE" w:rsidTr="00202886">
              <w:trPr>
                <w:trHeight w:val="249"/>
                <w:tblCellSpacing w:w="0" w:type="dxa"/>
              </w:trPr>
              <w:tc>
                <w:tcPr>
                  <w:tcW w:w="1576" w:type="dxa"/>
                  <w:gridSpan w:val="3"/>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в течение</w:t>
                  </w:r>
                </w:p>
              </w:tc>
              <w:tc>
                <w:tcPr>
                  <w:tcW w:w="8959" w:type="dxa"/>
                  <w:gridSpan w:val="4"/>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одного месяца</w:t>
                  </w:r>
                </w:p>
              </w:tc>
            </w:tr>
            <w:tr w:rsidR="00C27DAE" w:rsidRPr="00C27DAE" w:rsidTr="00202886">
              <w:trPr>
                <w:trHeight w:val="233"/>
                <w:tblCellSpacing w:w="0" w:type="dxa"/>
              </w:trPr>
              <w:tc>
                <w:tcPr>
                  <w:tcW w:w="1576" w:type="dxa"/>
                  <w:gridSpan w:val="3"/>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8959" w:type="dxa"/>
                  <w:gridSpan w:val="4"/>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указать срок действия согласия</w:t>
                  </w:r>
                </w:p>
              </w:tc>
            </w:tr>
            <w:tr w:rsidR="00C27DAE" w:rsidRPr="00C27DAE" w:rsidTr="00202886">
              <w:trPr>
                <w:trHeight w:val="233"/>
                <w:tblCellSpacing w:w="0" w:type="dxa"/>
              </w:trPr>
              <w:tc>
                <w:tcPr>
                  <w:tcW w:w="10535" w:type="dxa"/>
                  <w:gridSpan w:val="7"/>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Настоящее заявление может быть отозвано мной в письменной форме.</w:t>
                  </w:r>
                </w:p>
              </w:tc>
            </w:tr>
            <w:tr w:rsidR="00C27DAE" w:rsidRPr="00C27DAE" w:rsidTr="00202886">
              <w:trPr>
                <w:trHeight w:val="249"/>
                <w:tblCellSpacing w:w="0" w:type="dxa"/>
              </w:trPr>
              <w:tc>
                <w:tcPr>
                  <w:tcW w:w="477"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841"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258"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1908"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2161"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198"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c>
                <w:tcPr>
                  <w:tcW w:w="4690"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 </w:t>
                  </w:r>
                </w:p>
              </w:tc>
            </w:tr>
          </w:tbl>
          <w:p w:rsidR="00C27DAE" w:rsidRPr="00C27DAE" w:rsidRDefault="00C27DAE" w:rsidP="00C27DAE">
            <w:pPr>
              <w:spacing w:after="0" w:line="240" w:lineRule="auto"/>
              <w:rPr>
                <w:rFonts w:ascii="Arial" w:eastAsia="Times New Roman" w:hAnsi="Arial" w:cs="Arial"/>
                <w:i/>
                <w:iCs/>
                <w:color w:val="000000"/>
                <w:sz w:val="20"/>
                <w:szCs w:val="20"/>
                <w:lang w:eastAsia="ru-RU"/>
              </w:rPr>
            </w:pPr>
            <w:r w:rsidRPr="00C27DAE">
              <w:rPr>
                <w:rFonts w:ascii="Arial" w:eastAsia="Times New Roman" w:hAnsi="Arial" w:cs="Arial"/>
                <w:i/>
                <w:iCs/>
                <w:color w:val="000000"/>
                <w:sz w:val="20"/>
                <w:szCs w:val="20"/>
                <w:lang w:eastAsia="ru-RU"/>
              </w:rPr>
              <w:t> </w:t>
            </w:r>
          </w:p>
          <w:p w:rsidR="00C27DAE" w:rsidRPr="00C27DAE" w:rsidRDefault="00C27DAE" w:rsidP="00C27DAE">
            <w:pPr>
              <w:spacing w:after="0" w:line="240" w:lineRule="auto"/>
              <w:rPr>
                <w:rFonts w:ascii="Arial" w:eastAsia="Times New Roman" w:hAnsi="Arial" w:cs="Arial"/>
                <w:i/>
                <w:iCs/>
                <w:color w:val="000000"/>
                <w:sz w:val="20"/>
                <w:szCs w:val="20"/>
                <w:lang w:eastAsia="ru-RU"/>
              </w:rPr>
            </w:pPr>
            <w:r w:rsidRPr="00C27DAE">
              <w:rPr>
                <w:rFonts w:ascii="Arial" w:eastAsia="Times New Roman" w:hAnsi="Arial" w:cs="Arial"/>
                <w:i/>
                <w:iCs/>
                <w:color w:val="000000"/>
                <w:sz w:val="20"/>
                <w:szCs w:val="20"/>
                <w:lang w:eastAsia="ru-RU"/>
              </w:rPr>
              <w:t> </w:t>
            </w:r>
          </w:p>
          <w:tbl>
            <w:tblPr>
              <w:tblW w:w="0" w:type="auto"/>
              <w:tblCellSpacing w:w="0" w:type="dxa"/>
              <w:tblCellMar>
                <w:left w:w="0" w:type="dxa"/>
                <w:right w:w="0" w:type="dxa"/>
              </w:tblCellMar>
              <w:tblLook w:val="04A0" w:firstRow="1" w:lastRow="0" w:firstColumn="1" w:lastColumn="0" w:noHBand="0" w:noVBand="1"/>
            </w:tblPr>
            <w:tblGrid>
              <w:gridCol w:w="2385"/>
            </w:tblGrid>
            <w:tr w:rsidR="00C27DAE" w:rsidRPr="00C27DAE">
              <w:trPr>
                <w:tblCellSpacing w:w="0" w:type="dxa"/>
              </w:trPr>
              <w:tc>
                <w:tcPr>
                  <w:tcW w:w="2385" w:type="dxa"/>
                  <w:hideMark/>
                </w:tcPr>
                <w:p w:rsidR="00C27DAE" w:rsidRPr="00C27DAE" w:rsidRDefault="00C27DAE" w:rsidP="00C27DAE">
                  <w:pPr>
                    <w:spacing w:after="0" w:line="240" w:lineRule="auto"/>
                    <w:rPr>
                      <w:rFonts w:ascii="Arial" w:eastAsia="Times New Roman" w:hAnsi="Arial" w:cs="Arial"/>
                      <w:i/>
                      <w:iCs/>
                      <w:sz w:val="20"/>
                      <w:szCs w:val="20"/>
                      <w:lang w:eastAsia="ru-RU"/>
                    </w:rPr>
                  </w:pPr>
                </w:p>
              </w:tc>
            </w:tr>
            <w:tr w:rsidR="00C27DAE" w:rsidRPr="00C27DAE">
              <w:trPr>
                <w:tblCellSpacing w:w="0" w:type="dxa"/>
              </w:trPr>
              <w:tc>
                <w:tcPr>
                  <w:tcW w:w="2385" w:type="dxa"/>
                  <w:hideMark/>
                </w:tcPr>
                <w:p w:rsidR="00C27DAE" w:rsidRPr="00C27DAE" w:rsidRDefault="00C27DAE" w:rsidP="00C27DAE">
                  <w:pPr>
                    <w:spacing w:after="0" w:line="240" w:lineRule="auto"/>
                    <w:rPr>
                      <w:rFonts w:ascii="Arial" w:eastAsia="Times New Roman" w:hAnsi="Arial" w:cs="Arial"/>
                      <w:i/>
                      <w:iCs/>
                      <w:sz w:val="20"/>
                      <w:szCs w:val="20"/>
                      <w:lang w:eastAsia="ru-RU"/>
                    </w:rPr>
                  </w:pPr>
                  <w:r w:rsidRPr="00C27DAE">
                    <w:rPr>
                      <w:rFonts w:ascii="Arial" w:eastAsia="Times New Roman" w:hAnsi="Arial" w:cs="Arial"/>
                      <w:i/>
                      <w:iCs/>
                      <w:sz w:val="20"/>
                      <w:szCs w:val="20"/>
                      <w:lang w:eastAsia="ru-RU"/>
                    </w:rPr>
                    <w:t>подпись заявителя</w:t>
                  </w:r>
                </w:p>
              </w:tc>
            </w:tr>
          </w:tbl>
          <w:p w:rsidR="00C27DAE" w:rsidRPr="00C27DAE" w:rsidRDefault="00C27DAE" w:rsidP="00C27DAE">
            <w:pPr>
              <w:spacing w:after="0" w:line="240" w:lineRule="auto"/>
              <w:rPr>
                <w:rFonts w:ascii="Arial" w:eastAsia="Times New Roman" w:hAnsi="Arial" w:cs="Arial"/>
                <w:color w:val="000000"/>
                <w:sz w:val="20"/>
                <w:szCs w:val="20"/>
                <w:lang w:eastAsia="ru-RU"/>
              </w:rPr>
            </w:pPr>
          </w:p>
        </w:tc>
      </w:tr>
    </w:tbl>
    <w:p w:rsidR="00C27DAE" w:rsidRDefault="00C27DAE"/>
    <w:sectPr w:rsidR="00C27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Serif-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CE"/>
    <w:rsid w:val="00202886"/>
    <w:rsid w:val="004376CE"/>
    <w:rsid w:val="005D1A14"/>
    <w:rsid w:val="00686BD6"/>
    <w:rsid w:val="009B13C3"/>
    <w:rsid w:val="00C27DAE"/>
    <w:rsid w:val="00F14DE6"/>
    <w:rsid w:val="00F53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17309-A5E0-43B3-BCC4-D0F32E91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B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7DAE"/>
    <w:pPr>
      <w:spacing w:after="0" w:line="240" w:lineRule="auto"/>
    </w:pPr>
  </w:style>
  <w:style w:type="paragraph" w:styleId="a4">
    <w:name w:val="Balloon Text"/>
    <w:basedOn w:val="a"/>
    <w:link w:val="a5"/>
    <w:uiPriority w:val="99"/>
    <w:semiHidden/>
    <w:unhideWhenUsed/>
    <w:rsid w:val="002028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2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172932">
      <w:bodyDiv w:val="1"/>
      <w:marLeft w:val="0"/>
      <w:marRight w:val="0"/>
      <w:marTop w:val="0"/>
      <w:marBottom w:val="0"/>
      <w:divBdr>
        <w:top w:val="none" w:sz="0" w:space="0" w:color="auto"/>
        <w:left w:val="none" w:sz="0" w:space="0" w:color="auto"/>
        <w:bottom w:val="none" w:sz="0" w:space="0" w:color="auto"/>
        <w:right w:val="none" w:sz="0" w:space="0" w:color="auto"/>
      </w:divBdr>
      <w:divsChild>
        <w:div w:id="1185553378">
          <w:marLeft w:val="0"/>
          <w:marRight w:val="0"/>
          <w:marTop w:val="0"/>
          <w:marBottom w:val="30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3299</Words>
  <Characters>18806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cp:lastPrinted>2022-03-18T11:24:00Z</cp:lastPrinted>
  <dcterms:created xsi:type="dcterms:W3CDTF">2022-03-18T11:07:00Z</dcterms:created>
  <dcterms:modified xsi:type="dcterms:W3CDTF">2022-03-18T12:05:00Z</dcterms:modified>
</cp:coreProperties>
</file>