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52" w:rsidRDefault="00BC0352" w:rsidP="00811F1A">
      <w:pPr>
        <w:jc w:val="center"/>
        <w:rPr>
          <w:rFonts w:ascii="Times New Roman" w:eastAsia="Times New Roman" w:hAnsi="Times New Roman" w:cs="Times New Roman"/>
        </w:rPr>
      </w:pPr>
      <w:r w:rsidRPr="00BC0352">
        <w:rPr>
          <w:rFonts w:ascii="Times New Roman" w:eastAsia="Times New Roman" w:hAnsi="Times New Roman" w:cs="Times New Roman"/>
          <w:noProof/>
          <w:lang w:eastAsia="ru-RU"/>
        </w:rPr>
        <w:drawing>
          <wp:inline distT="0" distB="0" distL="0" distR="0">
            <wp:extent cx="5940425" cy="8153525"/>
            <wp:effectExtent l="0" t="0" r="3175" b="0"/>
            <wp:docPr id="1" name="Рисунок 1" descr="C:\Users\школа\Desktop\2022-02-1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022-02-10\Imag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BC0352" w:rsidRDefault="00BC0352" w:rsidP="00811F1A">
      <w:pPr>
        <w:jc w:val="center"/>
        <w:rPr>
          <w:rFonts w:ascii="Times New Roman" w:eastAsia="Times New Roman" w:hAnsi="Times New Roman" w:cs="Times New Roman"/>
        </w:rPr>
      </w:pPr>
    </w:p>
    <w:p w:rsidR="00BC0352" w:rsidRDefault="00BC0352" w:rsidP="00811F1A">
      <w:pPr>
        <w:jc w:val="center"/>
        <w:rPr>
          <w:rFonts w:ascii="Times New Roman" w:eastAsia="Times New Roman" w:hAnsi="Times New Roman" w:cs="Times New Roman"/>
        </w:rPr>
      </w:pPr>
    </w:p>
    <w:p w:rsidR="00BC0352" w:rsidRDefault="00BC0352" w:rsidP="00811F1A">
      <w:pPr>
        <w:jc w:val="center"/>
        <w:rPr>
          <w:rFonts w:ascii="Times New Roman" w:eastAsia="Times New Roman" w:hAnsi="Times New Roman" w:cs="Times New Roman"/>
        </w:rPr>
      </w:pPr>
    </w:p>
    <w:p w:rsidR="00811F1A" w:rsidRPr="00811F1A" w:rsidRDefault="00811F1A" w:rsidP="00811F1A">
      <w:pPr>
        <w:jc w:val="center"/>
        <w:rPr>
          <w:rFonts w:ascii="Times New Roman" w:eastAsia="Times New Roman" w:hAnsi="Times New Roman" w:cs="Times New Roman"/>
        </w:rPr>
      </w:pPr>
      <w:bookmarkStart w:id="0" w:name="_GoBack"/>
      <w:bookmarkEnd w:id="0"/>
      <w:r w:rsidRPr="00811F1A">
        <w:rPr>
          <w:rFonts w:ascii="Times New Roman" w:eastAsia="Times New Roman" w:hAnsi="Times New Roman" w:cs="Times New Roman"/>
        </w:rPr>
        <w:lastRenderedPageBreak/>
        <w:t xml:space="preserve">МУНИЦИПАЛЬНОЕ БЮДЖЕТНОЕ ОБЩЕОБРАЗОВАТЕЛЬНОЕ УЧРЕЖДЕНИЕ </w:t>
      </w:r>
    </w:p>
    <w:p w:rsidR="00811F1A" w:rsidRPr="00811F1A" w:rsidRDefault="00811F1A" w:rsidP="00811F1A">
      <w:pPr>
        <w:jc w:val="center"/>
        <w:rPr>
          <w:rFonts w:ascii="Times New Roman" w:eastAsia="Times New Roman" w:hAnsi="Times New Roman" w:cs="Times New Roman"/>
        </w:rPr>
      </w:pPr>
      <w:r w:rsidRPr="00811F1A">
        <w:rPr>
          <w:rFonts w:ascii="Times New Roman" w:eastAsia="Times New Roman" w:hAnsi="Times New Roman" w:cs="Times New Roman"/>
        </w:rPr>
        <w:t>«НИКОЛЬСКАЯ СРЕДНЯЯ ОБЩЕОБРАЗОВАТЕЛЬНАЯ ШКОЛА»</w:t>
      </w:r>
    </w:p>
    <w:p w:rsidR="00811F1A" w:rsidRPr="00811F1A" w:rsidRDefault="00811F1A" w:rsidP="00811F1A">
      <w:pPr>
        <w:jc w:val="center"/>
        <w:rPr>
          <w:rFonts w:ascii="Times New Roman" w:eastAsia="Times New Roman" w:hAnsi="Times New Roman" w:cs="Times New Roman"/>
        </w:rPr>
      </w:pPr>
      <w:r w:rsidRPr="00811F1A">
        <w:rPr>
          <w:rFonts w:ascii="Times New Roman" w:eastAsia="Times New Roman" w:hAnsi="Times New Roman" w:cs="Times New Roman"/>
        </w:rPr>
        <w:t>ЛИВЕСКОГО РАЙОНА ОРЛОВСКОЙ ОБЛАСТИ</w:t>
      </w:r>
    </w:p>
    <w:p w:rsidR="00811F1A" w:rsidRPr="00811F1A" w:rsidRDefault="00811F1A" w:rsidP="00811F1A">
      <w:pPr>
        <w:jc w:val="center"/>
        <w:rPr>
          <w:rFonts w:ascii="Times New Roman" w:eastAsia="Times New Roman" w:hAnsi="Times New Roman" w:cs="Times New Roman"/>
        </w:rPr>
      </w:pPr>
    </w:p>
    <w:p w:rsidR="00811F1A" w:rsidRPr="00811F1A" w:rsidRDefault="00811F1A" w:rsidP="00811F1A">
      <w:pPr>
        <w:jc w:val="center"/>
        <w:rPr>
          <w:rFonts w:ascii="Times New Roman" w:eastAsia="Times New Roman" w:hAnsi="Times New Roman" w:cs="Times New Roman"/>
        </w:rPr>
      </w:pPr>
    </w:p>
    <w:p w:rsidR="00811F1A" w:rsidRPr="00811F1A" w:rsidRDefault="00811F1A" w:rsidP="00811F1A">
      <w:pPr>
        <w:spacing w:line="240" w:lineRule="auto"/>
        <w:jc w:val="right"/>
        <w:rPr>
          <w:rFonts w:ascii="Times New Roman" w:eastAsia="Times New Roman" w:hAnsi="Times New Roman" w:cs="Times New Roman"/>
          <w:sz w:val="24"/>
          <w:szCs w:val="24"/>
        </w:rPr>
      </w:pPr>
      <w:r w:rsidRPr="00811F1A">
        <w:rPr>
          <w:rFonts w:ascii="Times New Roman" w:eastAsia="Times New Roman" w:hAnsi="Times New Roman" w:cs="Times New Roman"/>
          <w:sz w:val="24"/>
          <w:szCs w:val="24"/>
        </w:rPr>
        <w:t>Утверждаю:</w:t>
      </w:r>
    </w:p>
    <w:p w:rsidR="00811F1A" w:rsidRPr="00811F1A" w:rsidRDefault="00811F1A" w:rsidP="00811F1A">
      <w:pPr>
        <w:spacing w:line="240" w:lineRule="auto"/>
        <w:jc w:val="right"/>
        <w:rPr>
          <w:rFonts w:ascii="Times New Roman" w:eastAsia="Times New Roman" w:hAnsi="Times New Roman" w:cs="Times New Roman"/>
          <w:sz w:val="24"/>
          <w:szCs w:val="24"/>
        </w:rPr>
      </w:pPr>
      <w:r w:rsidRPr="00811F1A">
        <w:rPr>
          <w:rFonts w:ascii="Times New Roman" w:eastAsia="Times New Roman" w:hAnsi="Times New Roman" w:cs="Times New Roman"/>
          <w:sz w:val="24"/>
          <w:szCs w:val="24"/>
        </w:rPr>
        <w:t xml:space="preserve">                                                                                                       Директор МБОУ </w:t>
      </w:r>
    </w:p>
    <w:p w:rsidR="00811F1A" w:rsidRPr="00811F1A" w:rsidRDefault="00811F1A" w:rsidP="00811F1A">
      <w:pPr>
        <w:spacing w:line="240" w:lineRule="auto"/>
        <w:jc w:val="right"/>
        <w:rPr>
          <w:rFonts w:ascii="Times New Roman" w:eastAsia="Times New Roman" w:hAnsi="Times New Roman" w:cs="Times New Roman"/>
          <w:sz w:val="24"/>
          <w:szCs w:val="24"/>
        </w:rPr>
      </w:pPr>
      <w:r w:rsidRPr="00811F1A">
        <w:rPr>
          <w:rFonts w:ascii="Times New Roman" w:eastAsia="Times New Roman" w:hAnsi="Times New Roman" w:cs="Times New Roman"/>
          <w:sz w:val="24"/>
          <w:szCs w:val="24"/>
        </w:rPr>
        <w:t>«Никольская СОШ»</w:t>
      </w:r>
    </w:p>
    <w:p w:rsidR="00811F1A" w:rsidRPr="00811F1A" w:rsidRDefault="00811F1A" w:rsidP="00811F1A">
      <w:pPr>
        <w:spacing w:line="240" w:lineRule="auto"/>
        <w:jc w:val="right"/>
        <w:rPr>
          <w:rFonts w:ascii="Times New Roman" w:eastAsia="Times New Roman" w:hAnsi="Times New Roman" w:cs="Times New Roman"/>
          <w:sz w:val="24"/>
          <w:szCs w:val="24"/>
        </w:rPr>
      </w:pPr>
      <w:r w:rsidRPr="00811F1A">
        <w:rPr>
          <w:rFonts w:ascii="Times New Roman" w:eastAsia="Times New Roman" w:hAnsi="Times New Roman" w:cs="Times New Roman"/>
          <w:sz w:val="24"/>
          <w:szCs w:val="24"/>
        </w:rPr>
        <w:t>__________Н.С. Кузнецова</w:t>
      </w:r>
    </w:p>
    <w:p w:rsidR="00811F1A" w:rsidRPr="00811F1A" w:rsidRDefault="00811F1A" w:rsidP="00811F1A">
      <w:pPr>
        <w:spacing w:line="240" w:lineRule="auto"/>
        <w:jc w:val="center"/>
        <w:rPr>
          <w:rFonts w:ascii="Times New Roman" w:eastAsia="Times New Roman" w:hAnsi="Times New Roman" w:cs="Times New Roman"/>
          <w:sz w:val="24"/>
          <w:szCs w:val="24"/>
        </w:rPr>
      </w:pPr>
      <w:r w:rsidRPr="00811F1A">
        <w:rPr>
          <w:rFonts w:ascii="Times New Roman" w:eastAsia="Times New Roman" w:hAnsi="Times New Roman" w:cs="Times New Roman"/>
          <w:sz w:val="24"/>
          <w:szCs w:val="24"/>
        </w:rPr>
        <w:t xml:space="preserve">                                                                  Приказ </w:t>
      </w:r>
      <w:proofErr w:type="gramStart"/>
      <w:r w:rsidRPr="00811F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108</w:t>
      </w:r>
      <w:proofErr w:type="gramEnd"/>
      <w:r>
        <w:rPr>
          <w:rFonts w:ascii="Times New Roman" w:eastAsia="Times New Roman" w:hAnsi="Times New Roman" w:cs="Times New Roman"/>
          <w:sz w:val="24"/>
          <w:szCs w:val="24"/>
        </w:rPr>
        <w:t xml:space="preserve">   </w:t>
      </w:r>
      <w:r w:rsidRPr="00811F1A">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28.12.2021г.</w:t>
      </w:r>
    </w:p>
    <w:p w:rsidR="00811F1A" w:rsidRPr="00811F1A" w:rsidRDefault="00811F1A" w:rsidP="00811F1A">
      <w:pPr>
        <w:spacing w:line="240" w:lineRule="auto"/>
        <w:outlineLvl w:val="1"/>
        <w:rPr>
          <w:rFonts w:ascii="Times New Roman" w:eastAsia="Times New Roman" w:hAnsi="Times New Roman" w:cs="Times New Roman"/>
          <w:b/>
          <w:bCs/>
          <w:sz w:val="56"/>
          <w:szCs w:val="56"/>
        </w:rPr>
      </w:pPr>
    </w:p>
    <w:p w:rsidR="00811F1A" w:rsidRPr="00811F1A" w:rsidRDefault="00811F1A" w:rsidP="00811F1A">
      <w:pPr>
        <w:spacing w:line="240" w:lineRule="auto"/>
        <w:outlineLvl w:val="1"/>
        <w:rPr>
          <w:rFonts w:ascii="Times New Roman" w:eastAsia="Times New Roman" w:hAnsi="Times New Roman" w:cs="Times New Roman"/>
          <w:b/>
          <w:bCs/>
          <w:sz w:val="56"/>
          <w:szCs w:val="56"/>
        </w:rPr>
      </w:pPr>
    </w:p>
    <w:p w:rsidR="00811F1A" w:rsidRPr="00811F1A" w:rsidRDefault="00811F1A" w:rsidP="00811F1A">
      <w:pPr>
        <w:spacing w:after="0" w:line="240" w:lineRule="auto"/>
        <w:jc w:val="center"/>
        <w:outlineLvl w:val="0"/>
        <w:rPr>
          <w:rFonts w:ascii="Times New Roman" w:eastAsia="Times New Roman" w:hAnsi="Times New Roman" w:cs="Times New Roman"/>
          <w:b/>
          <w:bCs/>
          <w:sz w:val="28"/>
          <w:szCs w:val="28"/>
          <w:lang w:eastAsia="ru-RU"/>
        </w:rPr>
      </w:pPr>
    </w:p>
    <w:p w:rsidR="00811F1A" w:rsidRPr="00811F1A" w:rsidRDefault="00811F1A" w:rsidP="00811F1A">
      <w:pPr>
        <w:spacing w:after="0" w:line="23" w:lineRule="atLeast"/>
        <w:ind w:firstLine="709"/>
        <w:jc w:val="center"/>
        <w:textAlignment w:val="top"/>
        <w:rPr>
          <w:rFonts w:ascii="Times New Roman" w:eastAsia="Times New Roman" w:hAnsi="Times New Roman" w:cs="Times New Roman"/>
          <w:b/>
          <w:bCs/>
          <w:sz w:val="28"/>
          <w:szCs w:val="28"/>
          <w:lang w:eastAsia="ru-RU"/>
        </w:rPr>
      </w:pPr>
      <w:r w:rsidRPr="00811F1A">
        <w:rPr>
          <w:rFonts w:ascii="Times New Roman" w:eastAsia="Times New Roman" w:hAnsi="Times New Roman" w:cs="Times New Roman"/>
          <w:b/>
          <w:bCs/>
          <w:sz w:val="28"/>
          <w:szCs w:val="28"/>
          <w:lang w:eastAsia="ru-RU"/>
        </w:rPr>
        <w:t>Положение</w:t>
      </w:r>
      <w:r w:rsidRPr="00811F1A">
        <w:t xml:space="preserve"> </w:t>
      </w:r>
    </w:p>
    <w:p w:rsidR="00811F1A" w:rsidRPr="00811F1A" w:rsidRDefault="00811F1A" w:rsidP="00811F1A">
      <w:pPr>
        <w:spacing w:after="0" w:line="23" w:lineRule="atLeast"/>
        <w:ind w:firstLine="709"/>
        <w:jc w:val="center"/>
        <w:textAlignment w:val="top"/>
        <w:rPr>
          <w:rFonts w:ascii="Times New Roman" w:eastAsia="Times New Roman" w:hAnsi="Times New Roman" w:cs="Times New Roman"/>
          <w:b/>
          <w:bCs/>
          <w:sz w:val="28"/>
          <w:szCs w:val="28"/>
          <w:lang w:eastAsia="ru-RU"/>
        </w:rPr>
      </w:pPr>
      <w:r w:rsidRPr="00811F1A">
        <w:rPr>
          <w:rFonts w:ascii="Times New Roman" w:eastAsia="Times New Roman" w:hAnsi="Times New Roman" w:cs="Times New Roman"/>
          <w:b/>
          <w:bCs/>
          <w:sz w:val="28"/>
          <w:szCs w:val="28"/>
          <w:lang w:eastAsia="ru-RU"/>
        </w:rPr>
        <w:t>об осуществлении мониторинга общения обучающихся в социальных сетях инфор</w:t>
      </w:r>
      <w:r w:rsidR="00BC0352">
        <w:rPr>
          <w:rFonts w:ascii="Times New Roman" w:eastAsia="Times New Roman" w:hAnsi="Times New Roman" w:cs="Times New Roman"/>
          <w:b/>
          <w:bCs/>
          <w:sz w:val="28"/>
          <w:szCs w:val="28"/>
          <w:lang w:eastAsia="ru-RU"/>
        </w:rPr>
        <w:t xml:space="preserve">мационно-коммуникационной сети </w:t>
      </w:r>
      <w:r w:rsidRPr="00811F1A">
        <w:rPr>
          <w:rFonts w:ascii="Times New Roman" w:eastAsia="Times New Roman" w:hAnsi="Times New Roman" w:cs="Times New Roman"/>
          <w:b/>
          <w:bCs/>
          <w:sz w:val="28"/>
          <w:szCs w:val="28"/>
          <w:lang w:eastAsia="ru-RU"/>
        </w:rPr>
        <w:t xml:space="preserve">«Интернет» </w:t>
      </w:r>
    </w:p>
    <w:p w:rsidR="00811F1A" w:rsidRPr="00811F1A" w:rsidRDefault="00811F1A" w:rsidP="00811F1A">
      <w:pPr>
        <w:spacing w:after="0" w:line="23" w:lineRule="atLeast"/>
        <w:ind w:firstLine="709"/>
        <w:jc w:val="center"/>
        <w:textAlignment w:val="top"/>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w:t>
      </w:r>
      <w:r w:rsidRPr="00811F1A">
        <w:rPr>
          <w:rFonts w:ascii="Times New Roman" w:eastAsia="Times New Roman" w:hAnsi="Times New Roman" w:cs="Times New Roman"/>
          <w:b/>
          <w:bCs/>
          <w:sz w:val="28"/>
          <w:szCs w:val="28"/>
          <w:lang w:eastAsia="ru-RU"/>
        </w:rPr>
        <w:t xml:space="preserve">МБОУ «Никольская СОШ» </w:t>
      </w:r>
    </w:p>
    <w:p w:rsidR="00811F1A" w:rsidRPr="00811F1A" w:rsidRDefault="00811F1A" w:rsidP="00811F1A">
      <w:pPr>
        <w:spacing w:line="240" w:lineRule="auto"/>
        <w:jc w:val="center"/>
        <w:outlineLvl w:val="1"/>
        <w:rPr>
          <w:rFonts w:ascii="Times New Roman" w:eastAsia="Times New Roman" w:hAnsi="Times New Roman" w:cs="Times New Roman"/>
          <w:b/>
          <w:bCs/>
          <w:sz w:val="32"/>
          <w:szCs w:val="32"/>
        </w:rPr>
      </w:pPr>
    </w:p>
    <w:p w:rsidR="00811F1A" w:rsidRPr="00811F1A" w:rsidRDefault="00811F1A" w:rsidP="00811F1A">
      <w:pPr>
        <w:shd w:val="clear" w:color="auto" w:fill="FFFFFF"/>
        <w:jc w:val="center"/>
        <w:rPr>
          <w:rFonts w:ascii="Times New Roman" w:eastAsia="Times New Roman" w:hAnsi="Times New Roman" w:cs="Times New Roman"/>
          <w:b/>
          <w:bCs/>
          <w:color w:val="000000"/>
          <w:spacing w:val="-2"/>
          <w:sz w:val="26"/>
          <w:szCs w:val="26"/>
        </w:rPr>
      </w:pPr>
    </w:p>
    <w:p w:rsidR="00811F1A" w:rsidRPr="00811F1A" w:rsidRDefault="00811F1A" w:rsidP="00811F1A">
      <w:pPr>
        <w:spacing w:after="0" w:line="240" w:lineRule="auto"/>
        <w:rPr>
          <w:rFonts w:ascii="Times New Roman" w:eastAsia="Times New Roman" w:hAnsi="Times New Roman" w:cs="Times New Roman"/>
          <w:b/>
          <w:bCs/>
          <w:sz w:val="24"/>
          <w:szCs w:val="24"/>
          <w:lang w:eastAsia="ru-RU"/>
        </w:rPr>
      </w:pPr>
    </w:p>
    <w:p w:rsidR="00811F1A" w:rsidRPr="00811F1A" w:rsidRDefault="00811F1A" w:rsidP="00811F1A">
      <w:pPr>
        <w:spacing w:after="0" w:line="240" w:lineRule="auto"/>
        <w:jc w:val="center"/>
        <w:rPr>
          <w:rFonts w:ascii="Times New Roman" w:eastAsia="Times New Roman" w:hAnsi="Times New Roman" w:cs="Times New Roman"/>
          <w:b/>
          <w:bCs/>
          <w:sz w:val="24"/>
          <w:szCs w:val="24"/>
          <w:lang w:eastAsia="ru-RU"/>
        </w:rPr>
      </w:pPr>
    </w:p>
    <w:p w:rsidR="00811F1A" w:rsidRPr="00811F1A" w:rsidRDefault="00811F1A" w:rsidP="00811F1A">
      <w:pPr>
        <w:spacing w:after="0" w:line="240" w:lineRule="auto"/>
        <w:jc w:val="center"/>
        <w:rPr>
          <w:rFonts w:ascii="Times New Roman" w:eastAsia="Times New Roman" w:hAnsi="Times New Roman" w:cs="Times New Roman"/>
          <w:b/>
          <w:bCs/>
          <w:sz w:val="24"/>
          <w:szCs w:val="24"/>
          <w:lang w:eastAsia="ru-RU"/>
        </w:rPr>
      </w:pPr>
    </w:p>
    <w:p w:rsidR="00811F1A" w:rsidRPr="00811F1A" w:rsidRDefault="00811F1A" w:rsidP="00811F1A">
      <w:pPr>
        <w:spacing w:after="0" w:line="240" w:lineRule="auto"/>
        <w:jc w:val="center"/>
        <w:rPr>
          <w:rFonts w:ascii="Times New Roman" w:eastAsia="Times New Roman" w:hAnsi="Times New Roman" w:cs="Times New Roman"/>
          <w:b/>
          <w:bCs/>
          <w:sz w:val="24"/>
          <w:szCs w:val="24"/>
          <w:lang w:eastAsia="ru-RU"/>
        </w:rPr>
      </w:pPr>
    </w:p>
    <w:p w:rsidR="00811F1A" w:rsidRPr="00811F1A" w:rsidRDefault="00811F1A" w:rsidP="00811F1A">
      <w:pPr>
        <w:spacing w:after="0" w:line="240" w:lineRule="auto"/>
        <w:jc w:val="center"/>
        <w:rPr>
          <w:rFonts w:ascii="Times New Roman" w:eastAsia="Times New Roman" w:hAnsi="Times New Roman" w:cs="Times New Roman"/>
          <w:b/>
          <w:bCs/>
          <w:sz w:val="24"/>
          <w:szCs w:val="24"/>
          <w:lang w:eastAsia="ru-RU"/>
        </w:rPr>
      </w:pPr>
    </w:p>
    <w:p w:rsidR="00811F1A" w:rsidRPr="00811F1A" w:rsidRDefault="00811F1A" w:rsidP="00811F1A">
      <w:pPr>
        <w:spacing w:after="0" w:line="240" w:lineRule="auto"/>
        <w:jc w:val="center"/>
        <w:rPr>
          <w:rFonts w:ascii="Times New Roman" w:eastAsia="Times New Roman" w:hAnsi="Times New Roman" w:cs="Times New Roman"/>
          <w:b/>
          <w:bCs/>
          <w:sz w:val="24"/>
          <w:szCs w:val="24"/>
          <w:lang w:eastAsia="ru-RU"/>
        </w:rPr>
      </w:pPr>
    </w:p>
    <w:p w:rsidR="00811F1A" w:rsidRPr="00811F1A" w:rsidRDefault="00811F1A" w:rsidP="00811F1A">
      <w:pPr>
        <w:spacing w:after="0" w:line="240" w:lineRule="auto"/>
        <w:jc w:val="right"/>
        <w:rPr>
          <w:rFonts w:ascii="Times New Roman" w:eastAsia="Times New Roman" w:hAnsi="Times New Roman" w:cs="Times New Roman"/>
          <w:sz w:val="24"/>
          <w:szCs w:val="24"/>
        </w:rPr>
      </w:pPr>
      <w:r w:rsidRPr="00811F1A">
        <w:rPr>
          <w:rFonts w:ascii="Times New Roman" w:eastAsia="Times New Roman" w:hAnsi="Times New Roman" w:cs="Times New Roman"/>
          <w:sz w:val="24"/>
          <w:szCs w:val="24"/>
        </w:rPr>
        <w:t>Рассмотрено и принято на заседаниях:</w:t>
      </w:r>
    </w:p>
    <w:p w:rsidR="00811F1A" w:rsidRPr="00811F1A" w:rsidRDefault="00811F1A" w:rsidP="00811F1A">
      <w:pPr>
        <w:spacing w:after="0" w:line="240" w:lineRule="auto"/>
        <w:jc w:val="right"/>
        <w:rPr>
          <w:rFonts w:ascii="Times New Roman" w:eastAsia="Times New Roman" w:hAnsi="Times New Roman" w:cs="Times New Roman"/>
        </w:rPr>
      </w:pPr>
      <w:r w:rsidRPr="00811F1A">
        <w:rPr>
          <w:rFonts w:ascii="Times New Roman" w:eastAsia="Times New Roman" w:hAnsi="Times New Roman" w:cs="Times New Roman"/>
          <w:sz w:val="24"/>
          <w:szCs w:val="24"/>
        </w:rPr>
        <w:t xml:space="preserve">  Педагогического </w:t>
      </w:r>
      <w:proofErr w:type="gramStart"/>
      <w:r w:rsidRPr="00811F1A">
        <w:rPr>
          <w:rFonts w:ascii="Times New Roman" w:eastAsia="Times New Roman" w:hAnsi="Times New Roman" w:cs="Times New Roman"/>
          <w:sz w:val="24"/>
          <w:szCs w:val="24"/>
        </w:rPr>
        <w:t>совета  п</w:t>
      </w:r>
      <w:r w:rsidRPr="00811F1A">
        <w:rPr>
          <w:rFonts w:ascii="Times New Roman" w:eastAsia="Times New Roman" w:hAnsi="Times New Roman" w:cs="Times New Roman"/>
        </w:rPr>
        <w:t>ротокол</w:t>
      </w:r>
      <w:proofErr w:type="gramEnd"/>
      <w:r w:rsidRPr="00811F1A">
        <w:rPr>
          <w:rFonts w:ascii="Times New Roman" w:eastAsia="Times New Roman" w:hAnsi="Times New Roman" w:cs="Times New Roman"/>
        </w:rPr>
        <w:t xml:space="preserve"> № 3 от 28.12.2021 г.</w:t>
      </w:r>
    </w:p>
    <w:p w:rsidR="00811F1A" w:rsidRPr="00811F1A" w:rsidRDefault="00811F1A" w:rsidP="00811F1A">
      <w:pPr>
        <w:spacing w:after="0" w:line="240" w:lineRule="auto"/>
        <w:jc w:val="right"/>
        <w:rPr>
          <w:rFonts w:ascii="Times New Roman" w:eastAsia="Times New Roman" w:hAnsi="Times New Roman" w:cs="Times New Roman"/>
          <w:sz w:val="24"/>
          <w:szCs w:val="24"/>
        </w:rPr>
      </w:pPr>
      <w:r w:rsidRPr="00811F1A">
        <w:rPr>
          <w:rFonts w:ascii="Times New Roman" w:eastAsia="Times New Roman" w:hAnsi="Times New Roman" w:cs="Times New Roman"/>
        </w:rPr>
        <w:t xml:space="preserve">Совета родителей   протокол № </w:t>
      </w:r>
      <w:proofErr w:type="gramStart"/>
      <w:r w:rsidRPr="00811F1A">
        <w:rPr>
          <w:rFonts w:ascii="Times New Roman" w:eastAsia="Times New Roman" w:hAnsi="Times New Roman" w:cs="Times New Roman"/>
        </w:rPr>
        <w:t>2  от</w:t>
      </w:r>
      <w:proofErr w:type="gramEnd"/>
      <w:r w:rsidRPr="00811F1A">
        <w:rPr>
          <w:rFonts w:ascii="Times New Roman" w:eastAsia="Times New Roman" w:hAnsi="Times New Roman" w:cs="Times New Roman"/>
        </w:rPr>
        <w:t xml:space="preserve"> 28.12.2021г. </w:t>
      </w:r>
    </w:p>
    <w:p w:rsidR="00811F1A" w:rsidRPr="00811F1A" w:rsidRDefault="00811F1A" w:rsidP="00811F1A">
      <w:pPr>
        <w:spacing w:after="0" w:line="240" w:lineRule="auto"/>
        <w:jc w:val="center"/>
        <w:rPr>
          <w:rFonts w:ascii="Times New Roman" w:eastAsia="Times New Roman" w:hAnsi="Times New Roman" w:cs="Times New Roman"/>
          <w:b/>
          <w:bCs/>
          <w:sz w:val="24"/>
          <w:szCs w:val="24"/>
          <w:lang w:eastAsia="ru-RU"/>
        </w:rPr>
      </w:pPr>
    </w:p>
    <w:p w:rsidR="00811F1A" w:rsidRPr="00811F1A" w:rsidRDefault="00811F1A" w:rsidP="00811F1A">
      <w:pPr>
        <w:spacing w:after="0" w:line="23" w:lineRule="atLeast"/>
        <w:ind w:firstLine="709"/>
        <w:jc w:val="center"/>
        <w:rPr>
          <w:rFonts w:ascii="Times New Roman" w:eastAsia="Times New Roman" w:hAnsi="Times New Roman" w:cs="Times New Roman"/>
          <w:sz w:val="24"/>
          <w:szCs w:val="24"/>
        </w:rPr>
      </w:pPr>
    </w:p>
    <w:p w:rsidR="00D46084" w:rsidRDefault="00D46084">
      <w:pPr>
        <w:rPr>
          <w:rFonts w:ascii="Times New Roman" w:hAnsi="Times New Roman" w:cs="Times New Roman"/>
          <w:sz w:val="28"/>
          <w:szCs w:val="28"/>
        </w:rPr>
      </w:pPr>
    </w:p>
    <w:p w:rsidR="00D46084" w:rsidRDefault="00D46084">
      <w:pPr>
        <w:rPr>
          <w:rFonts w:ascii="Times New Roman" w:hAnsi="Times New Roman" w:cs="Times New Roman"/>
          <w:sz w:val="28"/>
          <w:szCs w:val="28"/>
        </w:rPr>
      </w:pPr>
    </w:p>
    <w:p w:rsidR="00D46084" w:rsidRDefault="00D46084">
      <w:pPr>
        <w:rPr>
          <w:rFonts w:ascii="Times New Roman" w:hAnsi="Times New Roman" w:cs="Times New Roman"/>
          <w:sz w:val="28"/>
          <w:szCs w:val="28"/>
        </w:rPr>
      </w:pPr>
    </w:p>
    <w:p w:rsidR="00D46084" w:rsidRDefault="00D46084">
      <w:pPr>
        <w:rPr>
          <w:rFonts w:ascii="Times New Roman" w:hAnsi="Times New Roman" w:cs="Times New Roman"/>
          <w:sz w:val="28"/>
          <w:szCs w:val="28"/>
        </w:rPr>
      </w:pPr>
    </w:p>
    <w:p w:rsidR="00D46084" w:rsidRPr="006A198D" w:rsidRDefault="00D46084">
      <w:pPr>
        <w:rPr>
          <w:rFonts w:ascii="Times New Roman" w:hAnsi="Times New Roman" w:cs="Times New Roman"/>
          <w:b/>
          <w:sz w:val="28"/>
          <w:szCs w:val="28"/>
        </w:rPr>
      </w:pPr>
      <w:r w:rsidRPr="006A198D">
        <w:rPr>
          <w:rFonts w:ascii="Times New Roman" w:hAnsi="Times New Roman" w:cs="Times New Roman"/>
          <w:b/>
          <w:sz w:val="28"/>
          <w:szCs w:val="28"/>
        </w:rPr>
        <w:lastRenderedPageBreak/>
        <w:t>Общие положения</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t xml:space="preserve"> 1.1. Положение об осуществлении мониторинга учащихся в социальных сетях</w:t>
      </w:r>
      <w:r>
        <w:rPr>
          <w:rFonts w:ascii="Times New Roman" w:hAnsi="Times New Roman" w:cs="Times New Roman"/>
          <w:sz w:val="28"/>
          <w:szCs w:val="28"/>
        </w:rPr>
        <w:t xml:space="preserve"> сети «</w:t>
      </w:r>
      <w:proofErr w:type="gramStart"/>
      <w:r>
        <w:rPr>
          <w:rFonts w:ascii="Times New Roman" w:hAnsi="Times New Roman" w:cs="Times New Roman"/>
          <w:sz w:val="28"/>
          <w:szCs w:val="28"/>
        </w:rPr>
        <w:t xml:space="preserve">Интернет» </w:t>
      </w:r>
      <w:r w:rsidRPr="00D46084">
        <w:rPr>
          <w:rFonts w:ascii="Times New Roman" w:hAnsi="Times New Roman" w:cs="Times New Roman"/>
          <w:sz w:val="28"/>
          <w:szCs w:val="28"/>
        </w:rPr>
        <w:t xml:space="preserve"> (</w:t>
      </w:r>
      <w:proofErr w:type="gramEnd"/>
      <w:r w:rsidRPr="00D46084">
        <w:rPr>
          <w:rFonts w:ascii="Times New Roman" w:hAnsi="Times New Roman" w:cs="Times New Roman"/>
          <w:sz w:val="28"/>
          <w:szCs w:val="28"/>
        </w:rPr>
        <w:t xml:space="preserve">далее - Положение) регламентирует порядок осуществления мониторинга учащихся </w:t>
      </w:r>
      <w:r w:rsidR="00811F1A">
        <w:rPr>
          <w:rFonts w:ascii="Times New Roman" w:hAnsi="Times New Roman" w:cs="Times New Roman"/>
          <w:sz w:val="28"/>
          <w:szCs w:val="28"/>
        </w:rPr>
        <w:t>М</w:t>
      </w:r>
      <w:r>
        <w:rPr>
          <w:rFonts w:ascii="Times New Roman" w:hAnsi="Times New Roman" w:cs="Times New Roman"/>
          <w:sz w:val="28"/>
          <w:szCs w:val="28"/>
        </w:rPr>
        <w:t>униципального  бюджетного общеобраз</w:t>
      </w:r>
      <w:r w:rsidR="00811F1A">
        <w:rPr>
          <w:rFonts w:ascii="Times New Roman" w:hAnsi="Times New Roman" w:cs="Times New Roman"/>
          <w:sz w:val="28"/>
          <w:szCs w:val="28"/>
        </w:rPr>
        <w:t>овательного учреждения «Никольская</w:t>
      </w:r>
      <w:r>
        <w:rPr>
          <w:rFonts w:ascii="Times New Roman" w:hAnsi="Times New Roman" w:cs="Times New Roman"/>
          <w:sz w:val="28"/>
          <w:szCs w:val="28"/>
        </w:rPr>
        <w:t xml:space="preserve"> средняя общеобразовательная школа»  </w:t>
      </w:r>
      <w:r w:rsidRPr="00D46084">
        <w:rPr>
          <w:rFonts w:ascii="Times New Roman" w:hAnsi="Times New Roman" w:cs="Times New Roman"/>
          <w:sz w:val="28"/>
          <w:szCs w:val="28"/>
        </w:rPr>
        <w:t xml:space="preserve">в социальных сетях с целью организации мероприятий по профилактике негативных явлений в муниципальном общеобразовательном учреждении (далее – </w:t>
      </w:r>
      <w:r w:rsidR="00811F1A">
        <w:rPr>
          <w:rFonts w:ascii="Times New Roman" w:hAnsi="Times New Roman" w:cs="Times New Roman"/>
          <w:sz w:val="28"/>
          <w:szCs w:val="28"/>
        </w:rPr>
        <w:t>МБОУ «Никольская</w:t>
      </w:r>
      <w:r>
        <w:rPr>
          <w:rFonts w:ascii="Times New Roman" w:hAnsi="Times New Roman" w:cs="Times New Roman"/>
          <w:sz w:val="28"/>
          <w:szCs w:val="28"/>
        </w:rPr>
        <w:t xml:space="preserve"> СОШ»  )</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t xml:space="preserve"> 1.2. Настоящее Положение разработано в соответствии с: - Федеральным законом от 29.12.2012 № 273-ФЗ «Об образовании в Российской Федерации»; - Федеральным законом от 29.12. 2010 № 436-ФЗ «О защите детей от информации, причиняющей вред их здоровью и развитию»; - Федеральным законом от 27.07.2006 № 149-ФЗ «Об информации, информационных технологиях и о защите информации»; - Федеральным законом от 25.07.2002 № 114-ФЗ «О противодействии </w:t>
      </w:r>
      <w:r>
        <w:rPr>
          <w:rFonts w:ascii="Times New Roman" w:hAnsi="Times New Roman" w:cs="Times New Roman"/>
          <w:sz w:val="28"/>
          <w:szCs w:val="28"/>
        </w:rPr>
        <w:t xml:space="preserve">экстремистской деятельности»; </w:t>
      </w:r>
      <w:r w:rsidRPr="00D46084">
        <w:rPr>
          <w:rFonts w:ascii="Times New Roman" w:hAnsi="Times New Roman" w:cs="Times New Roman"/>
          <w:sz w:val="28"/>
          <w:szCs w:val="28"/>
        </w:rPr>
        <w:t xml:space="preserve">- иными нормативно-правовыми актами Российской Федерации, </w:t>
      </w:r>
      <w:r>
        <w:rPr>
          <w:rFonts w:ascii="Times New Roman" w:hAnsi="Times New Roman" w:cs="Times New Roman"/>
          <w:sz w:val="28"/>
          <w:szCs w:val="28"/>
        </w:rPr>
        <w:t xml:space="preserve">Орловской области </w:t>
      </w:r>
      <w:r w:rsidRPr="00D46084">
        <w:rPr>
          <w:rFonts w:ascii="Times New Roman" w:hAnsi="Times New Roman" w:cs="Times New Roman"/>
          <w:sz w:val="28"/>
          <w:szCs w:val="28"/>
        </w:rPr>
        <w:t xml:space="preserve">, - Уставом </w:t>
      </w:r>
      <w:r w:rsidR="00811F1A">
        <w:rPr>
          <w:rFonts w:ascii="Times New Roman" w:hAnsi="Times New Roman" w:cs="Times New Roman"/>
          <w:sz w:val="28"/>
          <w:szCs w:val="28"/>
        </w:rPr>
        <w:t xml:space="preserve">МБОУ «Никольская </w:t>
      </w:r>
      <w:r>
        <w:rPr>
          <w:rFonts w:ascii="Times New Roman" w:hAnsi="Times New Roman" w:cs="Times New Roman"/>
          <w:sz w:val="28"/>
          <w:szCs w:val="28"/>
        </w:rPr>
        <w:t xml:space="preserve"> СОШ»</w:t>
      </w:r>
      <w:r w:rsidRPr="00D46084">
        <w:rPr>
          <w:rFonts w:ascii="Times New Roman" w:hAnsi="Times New Roman" w:cs="Times New Roman"/>
          <w:sz w:val="28"/>
          <w:szCs w:val="28"/>
        </w:rPr>
        <w:t xml:space="preserve"> и иными локальными актами </w:t>
      </w:r>
      <w:r w:rsidR="00811F1A">
        <w:rPr>
          <w:rFonts w:ascii="Times New Roman" w:hAnsi="Times New Roman" w:cs="Times New Roman"/>
          <w:sz w:val="28"/>
          <w:szCs w:val="28"/>
        </w:rPr>
        <w:t>МБОУ «Никольская</w:t>
      </w:r>
      <w:r>
        <w:rPr>
          <w:rFonts w:ascii="Times New Roman" w:hAnsi="Times New Roman" w:cs="Times New Roman"/>
          <w:sz w:val="28"/>
          <w:szCs w:val="28"/>
        </w:rPr>
        <w:t xml:space="preserve"> СОШ»</w:t>
      </w:r>
      <w:r w:rsidRPr="00D46084">
        <w:rPr>
          <w:rFonts w:ascii="Times New Roman" w:hAnsi="Times New Roman" w:cs="Times New Roman"/>
          <w:sz w:val="28"/>
          <w:szCs w:val="28"/>
        </w:rPr>
        <w:t xml:space="preserve">. </w:t>
      </w:r>
      <w:r w:rsidR="006A198D" w:rsidRPr="00075F8F">
        <w:rPr>
          <w:rFonts w:ascii="Times New Roman" w:hAnsi="Times New Roman"/>
          <w:sz w:val="28"/>
          <w:szCs w:val="28"/>
        </w:rPr>
        <w:t>Положение а</w:t>
      </w:r>
      <w:r w:rsidR="00811F1A">
        <w:rPr>
          <w:rFonts w:ascii="Times New Roman" w:hAnsi="Times New Roman"/>
          <w:sz w:val="28"/>
          <w:szCs w:val="28"/>
        </w:rPr>
        <w:t xml:space="preserve">дресовано учителям информатики </w:t>
      </w:r>
      <w:proofErr w:type="gramStart"/>
      <w:r w:rsidR="00811F1A">
        <w:rPr>
          <w:rFonts w:ascii="Times New Roman" w:hAnsi="Times New Roman"/>
          <w:sz w:val="28"/>
          <w:szCs w:val="28"/>
        </w:rPr>
        <w:t xml:space="preserve">и  </w:t>
      </w:r>
      <w:r w:rsidR="006A198D" w:rsidRPr="00075F8F">
        <w:rPr>
          <w:rFonts w:ascii="Times New Roman" w:hAnsi="Times New Roman"/>
          <w:sz w:val="28"/>
          <w:szCs w:val="28"/>
        </w:rPr>
        <w:t>классным</w:t>
      </w:r>
      <w:proofErr w:type="gramEnd"/>
      <w:r w:rsidR="006A198D" w:rsidRPr="00075F8F">
        <w:rPr>
          <w:rFonts w:ascii="Times New Roman" w:hAnsi="Times New Roman"/>
          <w:sz w:val="28"/>
          <w:szCs w:val="28"/>
        </w:rPr>
        <w:t xml:space="preserve"> руководителям</w:t>
      </w:r>
      <w:r w:rsidR="006A198D">
        <w:rPr>
          <w:rFonts w:ascii="Times New Roman" w:hAnsi="Times New Roman"/>
          <w:sz w:val="28"/>
          <w:szCs w:val="28"/>
        </w:rPr>
        <w:t xml:space="preserve"> школы.</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t xml:space="preserve">1.3. </w:t>
      </w:r>
      <w:r w:rsidRPr="006A198D">
        <w:rPr>
          <w:rFonts w:ascii="Times New Roman" w:hAnsi="Times New Roman" w:cs="Times New Roman"/>
          <w:b/>
          <w:sz w:val="28"/>
          <w:szCs w:val="28"/>
        </w:rPr>
        <w:t>Используемые понятия:</w:t>
      </w:r>
      <w:r w:rsidRPr="00D46084">
        <w:rPr>
          <w:rFonts w:ascii="Times New Roman" w:hAnsi="Times New Roman" w:cs="Times New Roman"/>
          <w:sz w:val="28"/>
          <w:szCs w:val="28"/>
        </w:rPr>
        <w:t xml:space="preserve"> </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t>1.3.1. социальная сеть - сайт в информационно-телекоммуникационной сети «Интернет» (далее - сеть «Интернет»), предназначенный для распространения, передачи в сети «Интернет» пользователями социальной сети (далее - пользователь, пользователи) информации, голосовой информации, письменных текстов, изображений, звукозаписей, музыкальных произведений, аудиовизуальных произведений и для удаленного взаимодействия, иного обмена информацией между пользователями.</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t xml:space="preserve"> 1.3.2. мониторинг учащихся </w:t>
      </w:r>
      <w:r w:rsidR="00811F1A">
        <w:rPr>
          <w:rFonts w:ascii="Times New Roman" w:hAnsi="Times New Roman" w:cs="Times New Roman"/>
          <w:sz w:val="28"/>
          <w:szCs w:val="28"/>
        </w:rPr>
        <w:t>МБОУ «</w:t>
      </w:r>
      <w:proofErr w:type="gramStart"/>
      <w:r w:rsidR="00811F1A">
        <w:rPr>
          <w:rFonts w:ascii="Times New Roman" w:hAnsi="Times New Roman" w:cs="Times New Roman"/>
          <w:sz w:val="28"/>
          <w:szCs w:val="28"/>
        </w:rPr>
        <w:t xml:space="preserve">Никольская </w:t>
      </w:r>
      <w:r>
        <w:rPr>
          <w:rFonts w:ascii="Times New Roman" w:hAnsi="Times New Roman" w:cs="Times New Roman"/>
          <w:sz w:val="28"/>
          <w:szCs w:val="28"/>
        </w:rPr>
        <w:t xml:space="preserve"> СОШ</w:t>
      </w:r>
      <w:proofErr w:type="gramEnd"/>
      <w:r>
        <w:rPr>
          <w:rFonts w:ascii="Times New Roman" w:hAnsi="Times New Roman" w:cs="Times New Roman"/>
          <w:sz w:val="28"/>
          <w:szCs w:val="28"/>
        </w:rPr>
        <w:t>»</w:t>
      </w:r>
      <w:r w:rsidRPr="00D46084">
        <w:rPr>
          <w:rFonts w:ascii="Times New Roman" w:hAnsi="Times New Roman" w:cs="Times New Roman"/>
          <w:sz w:val="28"/>
          <w:szCs w:val="28"/>
        </w:rPr>
        <w:t xml:space="preserve"> в социальных сетях (далее – мониторинг) – деятельность работников и родителей (законных представителей) несовершеннолетних учащихся (далее – субъекты осуществления мониторинга), направленная на выявление негативных явлений, проявляющихся в информации, распространяемой учащимися в социальных сетях. </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t xml:space="preserve">1.4. Мониторинг учащихся </w:t>
      </w:r>
      <w:r w:rsidR="00811F1A">
        <w:rPr>
          <w:rFonts w:ascii="Times New Roman" w:hAnsi="Times New Roman" w:cs="Times New Roman"/>
          <w:sz w:val="28"/>
          <w:szCs w:val="28"/>
        </w:rPr>
        <w:t>МБОУ «Никольская</w:t>
      </w:r>
      <w:r>
        <w:rPr>
          <w:rFonts w:ascii="Times New Roman" w:hAnsi="Times New Roman" w:cs="Times New Roman"/>
          <w:sz w:val="28"/>
          <w:szCs w:val="28"/>
        </w:rPr>
        <w:t xml:space="preserve"> СОШ»</w:t>
      </w:r>
      <w:r w:rsidRPr="00D46084">
        <w:rPr>
          <w:rFonts w:ascii="Times New Roman" w:hAnsi="Times New Roman" w:cs="Times New Roman"/>
          <w:sz w:val="28"/>
          <w:szCs w:val="28"/>
        </w:rPr>
        <w:t xml:space="preserve"> в социальных сетях</w:t>
      </w:r>
      <w:r w:rsidR="00811F1A">
        <w:rPr>
          <w:rFonts w:ascii="Times New Roman" w:hAnsi="Times New Roman" w:cs="Times New Roman"/>
          <w:sz w:val="28"/>
          <w:szCs w:val="28"/>
        </w:rPr>
        <w:t xml:space="preserve"> осуществляется в рамках работы ОО</w:t>
      </w:r>
      <w:r w:rsidRPr="00D46084">
        <w:rPr>
          <w:rFonts w:ascii="Times New Roman" w:hAnsi="Times New Roman" w:cs="Times New Roman"/>
          <w:sz w:val="28"/>
          <w:szCs w:val="28"/>
        </w:rPr>
        <w:t xml:space="preserve"> по профилактике негат</w:t>
      </w:r>
      <w:r w:rsidR="006A198D">
        <w:rPr>
          <w:rFonts w:ascii="Times New Roman" w:hAnsi="Times New Roman" w:cs="Times New Roman"/>
          <w:sz w:val="28"/>
          <w:szCs w:val="28"/>
        </w:rPr>
        <w:t>ивных явлений среди учащихся, н</w:t>
      </w:r>
      <w:r w:rsidRPr="00D46084">
        <w:rPr>
          <w:rFonts w:ascii="Times New Roman" w:hAnsi="Times New Roman" w:cs="Times New Roman"/>
          <w:sz w:val="28"/>
          <w:szCs w:val="28"/>
        </w:rPr>
        <w:t xml:space="preserve">аправление мониторинга К информации, запрещенной для </w:t>
      </w:r>
      <w:r w:rsidRPr="00D46084">
        <w:rPr>
          <w:rFonts w:ascii="Times New Roman" w:hAnsi="Times New Roman" w:cs="Times New Roman"/>
          <w:sz w:val="28"/>
          <w:szCs w:val="28"/>
        </w:rPr>
        <w:lastRenderedPageBreak/>
        <w:t>распространения среди детей, относится информация: побуждающая детей к совершению действий, представляющих угрозу их жизни и (или) здоровью, в том числе к причинению вреда своему здоровью, са</w:t>
      </w:r>
      <w:r>
        <w:rPr>
          <w:rFonts w:ascii="Times New Roman" w:hAnsi="Times New Roman" w:cs="Times New Roman"/>
          <w:sz w:val="28"/>
          <w:szCs w:val="28"/>
        </w:rPr>
        <w:t>моу</w:t>
      </w:r>
      <w:r w:rsidRPr="00D46084">
        <w:rPr>
          <w:rFonts w:ascii="Times New Roman" w:hAnsi="Times New Roman" w:cs="Times New Roman"/>
          <w:sz w:val="28"/>
          <w:szCs w:val="28"/>
        </w:rPr>
        <w:t xml:space="preserve">бийству;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отрицающая семейные ценности, пропагандирующая нетрадиционные сексуальные отношения и формирующая неуважение к родителям и (или) другим членам семьи; оправдывающая противоправное поведение; содержащая нецензурную брань; содержащая информацию порнографического характера; пропагандирующею фашизм, национализм, экстремизм;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D46084" w:rsidRPr="006A198D" w:rsidRDefault="00D46084">
      <w:pPr>
        <w:rPr>
          <w:rFonts w:ascii="Times New Roman" w:hAnsi="Times New Roman" w:cs="Times New Roman"/>
          <w:b/>
          <w:sz w:val="28"/>
          <w:szCs w:val="28"/>
        </w:rPr>
      </w:pPr>
      <w:r w:rsidRPr="006A198D">
        <w:rPr>
          <w:rFonts w:ascii="Times New Roman" w:hAnsi="Times New Roman" w:cs="Times New Roman"/>
          <w:b/>
          <w:sz w:val="28"/>
          <w:szCs w:val="28"/>
        </w:rPr>
        <w:t>3. Организация мон</w:t>
      </w:r>
      <w:r w:rsidR="00811F1A">
        <w:rPr>
          <w:rFonts w:ascii="Times New Roman" w:hAnsi="Times New Roman" w:cs="Times New Roman"/>
          <w:b/>
          <w:sz w:val="28"/>
          <w:szCs w:val="28"/>
        </w:rPr>
        <w:t>иторинга учащихся МБОУ «Никольская</w:t>
      </w:r>
      <w:r w:rsidRPr="006A198D">
        <w:rPr>
          <w:rFonts w:ascii="Times New Roman" w:hAnsi="Times New Roman" w:cs="Times New Roman"/>
          <w:b/>
          <w:sz w:val="28"/>
          <w:szCs w:val="28"/>
        </w:rPr>
        <w:t xml:space="preserve"> СОШ» в социальных сетях </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t xml:space="preserve">3.1. Мониторинг осуществляется работниками, к которым относятся: руководители, педагогические работники (далее – субъекты мониторинга). 3.2. Мониторинг может осуществляться родителями (законными представителями) несовершеннолетних учащихся в отношении своих детей. 3.3. Мониторинг осуществляется на основе данных, получаемых субъектами осуществления мониторинга в социальных сетях, расположенных в сети «Интернет», к которым могут относиться: </w:t>
      </w:r>
      <w:proofErr w:type="spellStart"/>
      <w:r w:rsidRPr="00D46084">
        <w:rPr>
          <w:rFonts w:ascii="Times New Roman" w:hAnsi="Times New Roman" w:cs="Times New Roman"/>
          <w:sz w:val="28"/>
          <w:szCs w:val="28"/>
        </w:rPr>
        <w:t>Вконтакте</w:t>
      </w:r>
      <w:proofErr w:type="spellEnd"/>
      <w:r w:rsidRPr="00D46084">
        <w:rPr>
          <w:rFonts w:ascii="Times New Roman" w:hAnsi="Times New Roman" w:cs="Times New Roman"/>
          <w:sz w:val="28"/>
          <w:szCs w:val="28"/>
        </w:rPr>
        <w:t xml:space="preserve">, Одноклассники, </w:t>
      </w:r>
      <w:proofErr w:type="spellStart"/>
      <w:r w:rsidRPr="00D46084">
        <w:rPr>
          <w:rFonts w:ascii="Times New Roman" w:hAnsi="Times New Roman" w:cs="Times New Roman"/>
          <w:sz w:val="28"/>
          <w:szCs w:val="28"/>
        </w:rPr>
        <w:t>Facebook</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Фотострана</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MySpace</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Instagram</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Twitter</w:t>
      </w:r>
      <w:proofErr w:type="spellEnd"/>
      <w:r w:rsidRPr="00D46084">
        <w:rPr>
          <w:rFonts w:ascii="Times New Roman" w:hAnsi="Times New Roman" w:cs="Times New Roman"/>
          <w:sz w:val="28"/>
          <w:szCs w:val="28"/>
        </w:rPr>
        <w:t xml:space="preserve">, «Мой Мир» на почтовом сайте mail.ru, а также переписка в мессенджерах - </w:t>
      </w:r>
      <w:proofErr w:type="spellStart"/>
      <w:r w:rsidRPr="00D46084">
        <w:rPr>
          <w:rFonts w:ascii="Times New Roman" w:hAnsi="Times New Roman" w:cs="Times New Roman"/>
          <w:sz w:val="28"/>
          <w:szCs w:val="28"/>
        </w:rPr>
        <w:t>WhatsApp</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Viber</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FacebookMessenger</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Skype</w:t>
      </w:r>
      <w:proofErr w:type="spellEnd"/>
      <w:r w:rsidRPr="00D46084">
        <w:rPr>
          <w:rFonts w:ascii="Times New Roman" w:hAnsi="Times New Roman" w:cs="Times New Roman"/>
          <w:sz w:val="28"/>
          <w:szCs w:val="28"/>
        </w:rPr>
        <w:t xml:space="preserve">, ICQ, </w:t>
      </w:r>
      <w:proofErr w:type="spellStart"/>
      <w:r w:rsidRPr="00D46084">
        <w:rPr>
          <w:rFonts w:ascii="Times New Roman" w:hAnsi="Times New Roman" w:cs="Times New Roman"/>
          <w:sz w:val="28"/>
          <w:szCs w:val="28"/>
        </w:rPr>
        <w:t>GoogleHangouts</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Telegram</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Snapchat</w:t>
      </w:r>
      <w:proofErr w:type="spellEnd"/>
      <w:r w:rsidRPr="00D46084">
        <w:rPr>
          <w:rFonts w:ascii="Times New Roman" w:hAnsi="Times New Roman" w:cs="Times New Roman"/>
          <w:sz w:val="28"/>
          <w:szCs w:val="28"/>
        </w:rPr>
        <w:t xml:space="preserve">, </w:t>
      </w:r>
      <w:proofErr w:type="spellStart"/>
      <w:r w:rsidRPr="00D46084">
        <w:rPr>
          <w:rFonts w:ascii="Times New Roman" w:hAnsi="Times New Roman" w:cs="Times New Roman"/>
          <w:sz w:val="28"/>
          <w:szCs w:val="28"/>
        </w:rPr>
        <w:t>Discord</w:t>
      </w:r>
      <w:proofErr w:type="spellEnd"/>
      <w:r w:rsidRPr="00D46084">
        <w:rPr>
          <w:rFonts w:ascii="Times New Roman" w:hAnsi="Times New Roman" w:cs="Times New Roman"/>
          <w:sz w:val="28"/>
          <w:szCs w:val="28"/>
        </w:rPr>
        <w:t xml:space="preserve"> и др. </w:t>
      </w:r>
    </w:p>
    <w:p w:rsidR="00D46084" w:rsidRDefault="00D46084">
      <w:pPr>
        <w:rPr>
          <w:rFonts w:ascii="Times New Roman" w:hAnsi="Times New Roman" w:cs="Times New Roman"/>
          <w:sz w:val="28"/>
          <w:szCs w:val="28"/>
        </w:rPr>
      </w:pPr>
      <w:r w:rsidRPr="00D46084">
        <w:rPr>
          <w:rFonts w:ascii="Times New Roman" w:hAnsi="Times New Roman" w:cs="Times New Roman"/>
          <w:sz w:val="28"/>
          <w:szCs w:val="28"/>
        </w:rPr>
        <w:lastRenderedPageBreak/>
        <w:t>3.4. Мониторинг осуществляется су</w:t>
      </w:r>
      <w:r w:rsidR="00811F1A">
        <w:rPr>
          <w:rFonts w:ascii="Times New Roman" w:hAnsi="Times New Roman" w:cs="Times New Roman"/>
          <w:sz w:val="28"/>
          <w:szCs w:val="28"/>
        </w:rPr>
        <w:t>бъектами мониторинга раз в четверть</w:t>
      </w:r>
      <w:r w:rsidRPr="00D46084">
        <w:rPr>
          <w:rFonts w:ascii="Times New Roman" w:hAnsi="Times New Roman" w:cs="Times New Roman"/>
          <w:sz w:val="28"/>
          <w:szCs w:val="28"/>
        </w:rPr>
        <w:t xml:space="preserve"> не позднее 20-го числа. </w:t>
      </w:r>
    </w:p>
    <w:p w:rsidR="006A198D" w:rsidRPr="00075F8F" w:rsidRDefault="006A198D" w:rsidP="006A198D">
      <w:pPr>
        <w:pStyle w:val="a4"/>
        <w:jc w:val="center"/>
        <w:rPr>
          <w:rFonts w:ascii="Times New Roman" w:hAnsi="Times New Roman"/>
          <w:b/>
          <w:sz w:val="28"/>
          <w:szCs w:val="28"/>
        </w:rPr>
      </w:pPr>
      <w:r>
        <w:rPr>
          <w:rFonts w:ascii="Times New Roman" w:hAnsi="Times New Roman"/>
          <w:b/>
          <w:sz w:val="28"/>
          <w:szCs w:val="28"/>
        </w:rPr>
        <w:t>4</w:t>
      </w:r>
      <w:r w:rsidRPr="00075F8F">
        <w:rPr>
          <w:rFonts w:ascii="Times New Roman" w:hAnsi="Times New Roman"/>
          <w:b/>
          <w:sz w:val="28"/>
          <w:szCs w:val="28"/>
        </w:rPr>
        <w:t>. Действия педагогического работника по подготовке и проведению мониторинга социальных сетей.</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.1. Определите круг изучаемых лиц.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.2. Определите разделы на страничке в социальной сети, содержание которых будете анализировать.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.3. Проведите анализ страницы пользователя (профиля) социальной сети.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.4. Обращайте внимание на наличие терминологии, используемой в среде потребителей наркотических средств и психотропных веществ.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.5. Обращайте внимание на выражение гнева, ненависти, безразличия, жестокости, наличие групп с агрессивными концепциями, склоняющих к противоправным действиям, суицидальным поступкам и т.п.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.6. Обратите внимание на окружение и друзей подростка. Возможно, вы заметите уже знакомых вам «неблагополучных» детей или взрослых сомнительного вида.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.7. Не навязывайте себя и свои взгляды подросткам и молодежи в сети. Наблюдайте. Будьте естественными и искренними.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.8. Обсуждайте свои профессиональные наблюдения, опасения с другими специали</w:t>
      </w:r>
      <w:r w:rsidR="00811F1A">
        <w:rPr>
          <w:rFonts w:ascii="Times New Roman" w:hAnsi="Times New Roman"/>
          <w:sz w:val="28"/>
          <w:szCs w:val="28"/>
        </w:rPr>
        <w:t>стами, работающими в МБОУ «Никольская СОШ</w:t>
      </w:r>
      <w:r w:rsidRPr="00075F8F">
        <w:rPr>
          <w:rFonts w:ascii="Times New Roman" w:hAnsi="Times New Roman"/>
          <w:sz w:val="28"/>
          <w:szCs w:val="28"/>
        </w:rPr>
        <w:t xml:space="preserve">».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4</w:t>
      </w:r>
      <w:r w:rsidRPr="00075F8F">
        <w:rPr>
          <w:rFonts w:ascii="Times New Roman" w:hAnsi="Times New Roman"/>
          <w:sz w:val="28"/>
          <w:szCs w:val="28"/>
        </w:rPr>
        <w:t xml:space="preserve">.9. Соблюдайте </w:t>
      </w:r>
      <w:proofErr w:type="spellStart"/>
      <w:r w:rsidRPr="00075F8F">
        <w:rPr>
          <w:rFonts w:ascii="Times New Roman" w:hAnsi="Times New Roman"/>
          <w:sz w:val="28"/>
          <w:szCs w:val="28"/>
        </w:rPr>
        <w:t>конфеденциальность</w:t>
      </w:r>
      <w:proofErr w:type="spellEnd"/>
      <w:r w:rsidRPr="00075F8F">
        <w:rPr>
          <w:rFonts w:ascii="Times New Roman" w:hAnsi="Times New Roman"/>
          <w:sz w:val="28"/>
          <w:szCs w:val="28"/>
        </w:rPr>
        <w:t xml:space="preserve">. Обсуждайте увиденные проблемы только с обучающимися и их родителями (законными представителями). </w:t>
      </w:r>
    </w:p>
    <w:p w:rsidR="006A198D" w:rsidRDefault="006A198D" w:rsidP="006A198D">
      <w:pPr>
        <w:pStyle w:val="a4"/>
        <w:jc w:val="both"/>
        <w:rPr>
          <w:rFonts w:ascii="Times New Roman" w:hAnsi="Times New Roman"/>
          <w:b/>
          <w:sz w:val="28"/>
          <w:szCs w:val="28"/>
        </w:rPr>
      </w:pPr>
    </w:p>
    <w:p w:rsidR="006A198D" w:rsidRDefault="006A198D" w:rsidP="006A198D">
      <w:pPr>
        <w:pStyle w:val="a4"/>
        <w:jc w:val="both"/>
        <w:rPr>
          <w:rFonts w:ascii="Times New Roman" w:hAnsi="Times New Roman"/>
          <w:b/>
          <w:sz w:val="28"/>
          <w:szCs w:val="28"/>
        </w:rPr>
      </w:pPr>
    </w:p>
    <w:p w:rsidR="006A198D" w:rsidRDefault="006A198D" w:rsidP="006A198D">
      <w:pPr>
        <w:pStyle w:val="a4"/>
        <w:jc w:val="center"/>
        <w:rPr>
          <w:rFonts w:ascii="Times New Roman" w:hAnsi="Times New Roman"/>
          <w:b/>
          <w:sz w:val="28"/>
          <w:szCs w:val="28"/>
        </w:rPr>
      </w:pPr>
    </w:p>
    <w:p w:rsidR="006A198D" w:rsidRDefault="006A198D" w:rsidP="006A198D">
      <w:pPr>
        <w:pStyle w:val="a4"/>
        <w:jc w:val="center"/>
        <w:rPr>
          <w:rFonts w:ascii="Times New Roman" w:hAnsi="Times New Roman"/>
          <w:b/>
          <w:sz w:val="28"/>
          <w:szCs w:val="28"/>
        </w:rPr>
      </w:pPr>
      <w:r>
        <w:rPr>
          <w:rFonts w:ascii="Times New Roman" w:hAnsi="Times New Roman"/>
          <w:b/>
          <w:sz w:val="28"/>
          <w:szCs w:val="28"/>
        </w:rPr>
        <w:t>5</w:t>
      </w:r>
      <w:r w:rsidRPr="00075F8F">
        <w:rPr>
          <w:rFonts w:ascii="Times New Roman" w:hAnsi="Times New Roman"/>
          <w:b/>
          <w:sz w:val="28"/>
          <w:szCs w:val="28"/>
        </w:rPr>
        <w:t xml:space="preserve">. Анализ профиля (персональной страницы) пользователя </w:t>
      </w:r>
    </w:p>
    <w:p w:rsidR="006A198D" w:rsidRPr="00075F8F" w:rsidRDefault="006A198D" w:rsidP="006A198D">
      <w:pPr>
        <w:pStyle w:val="a4"/>
        <w:jc w:val="center"/>
        <w:rPr>
          <w:rFonts w:ascii="Times New Roman" w:hAnsi="Times New Roman"/>
          <w:b/>
          <w:sz w:val="28"/>
          <w:szCs w:val="28"/>
        </w:rPr>
      </w:pPr>
      <w:r w:rsidRPr="00075F8F">
        <w:rPr>
          <w:rFonts w:ascii="Times New Roman" w:hAnsi="Times New Roman"/>
          <w:b/>
          <w:sz w:val="28"/>
          <w:szCs w:val="28"/>
        </w:rPr>
        <w:t>социальной сети.</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5</w:t>
      </w:r>
      <w:r w:rsidRPr="00075F8F">
        <w:rPr>
          <w:rFonts w:ascii="Times New Roman" w:hAnsi="Times New Roman"/>
          <w:sz w:val="28"/>
          <w:szCs w:val="28"/>
        </w:rPr>
        <w:t xml:space="preserve">.1. Профиль в социальной сети представляет собой страничку с разветвленной структурой, предоставляющей возможность переходить к разных разделам и редактировать информацию о себе. Профиль является идентификатором каждого пользователя. В зависимости от типа и вида программы, профили содержат в себе множество различной информации.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5</w:t>
      </w:r>
      <w:r w:rsidRPr="00075F8F">
        <w:rPr>
          <w:rFonts w:ascii="Times New Roman" w:hAnsi="Times New Roman"/>
          <w:sz w:val="28"/>
          <w:szCs w:val="28"/>
        </w:rPr>
        <w:t xml:space="preserve">.2.  Каждый профиль содержит </w:t>
      </w:r>
      <w:proofErr w:type="spellStart"/>
      <w:r w:rsidRPr="00075F8F">
        <w:rPr>
          <w:rFonts w:ascii="Times New Roman" w:hAnsi="Times New Roman"/>
          <w:sz w:val="28"/>
          <w:szCs w:val="28"/>
        </w:rPr>
        <w:t>аватар</w:t>
      </w:r>
      <w:proofErr w:type="spellEnd"/>
      <w:r w:rsidRPr="00075F8F">
        <w:rPr>
          <w:rFonts w:ascii="Times New Roman" w:hAnsi="Times New Roman"/>
          <w:sz w:val="28"/>
          <w:szCs w:val="28"/>
        </w:rPr>
        <w:t xml:space="preserve"> - графическое изображение реального пользователя, небольшая картинка или фотография, при помощи которой пользователь социальной сети или форума показывает другим людям свою внешность, сущность, характер или увлечения.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5</w:t>
      </w:r>
      <w:r w:rsidRPr="00075F8F">
        <w:rPr>
          <w:rFonts w:ascii="Times New Roman" w:hAnsi="Times New Roman"/>
          <w:sz w:val="28"/>
          <w:szCs w:val="28"/>
        </w:rPr>
        <w:t xml:space="preserve">.3.  Профиль предполагает наличие личных данных, заполнение которых не является обязательным и может быть скрыто пользователем от посетителей: фамилия, имя, дата и место рождения, образование, контакты и т.п.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5</w:t>
      </w:r>
      <w:r w:rsidRPr="00075F8F">
        <w:rPr>
          <w:rFonts w:ascii="Times New Roman" w:hAnsi="Times New Roman"/>
          <w:sz w:val="28"/>
          <w:szCs w:val="28"/>
        </w:rPr>
        <w:t xml:space="preserve">.4. Имя пользователя или </w:t>
      </w:r>
      <w:proofErr w:type="spellStart"/>
      <w:r w:rsidRPr="00075F8F">
        <w:rPr>
          <w:rFonts w:ascii="Times New Roman" w:hAnsi="Times New Roman"/>
          <w:sz w:val="28"/>
          <w:szCs w:val="28"/>
        </w:rPr>
        <w:t>никнейм</w:t>
      </w:r>
      <w:proofErr w:type="spellEnd"/>
      <w:r w:rsidRPr="00075F8F">
        <w:rPr>
          <w:rFonts w:ascii="Times New Roman" w:hAnsi="Times New Roman"/>
          <w:sz w:val="28"/>
          <w:szCs w:val="28"/>
        </w:rPr>
        <w:t xml:space="preserve"> может быть реальным, либо вымышленным. Имя отображается каждый раз, когда пользователь что-то комментирует или публикует свои заметки, отвечает на чьи-то вопросы или задает их сам.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lastRenderedPageBreak/>
        <w:t>5</w:t>
      </w:r>
      <w:r w:rsidRPr="00075F8F">
        <w:rPr>
          <w:rFonts w:ascii="Times New Roman" w:hAnsi="Times New Roman"/>
          <w:sz w:val="28"/>
          <w:szCs w:val="28"/>
        </w:rPr>
        <w:t xml:space="preserve">.5.  Профиль также содержит информацию о друзьях пользователя, группах (сообществах), в которые он входит, фотографии, аудиозаписи, видеозаписи и др. </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5</w:t>
      </w:r>
      <w:r w:rsidRPr="00075F8F">
        <w:rPr>
          <w:rFonts w:ascii="Times New Roman" w:hAnsi="Times New Roman"/>
          <w:sz w:val="28"/>
          <w:szCs w:val="28"/>
        </w:rPr>
        <w:t xml:space="preserve">.6. Каждая страница пользователя содержит комментарии на так называемой «стене». Комментарии характеризуют круг интересов, увлечений, актуальных на данный момент проблем, манеры общения в сети. </w:t>
      </w:r>
    </w:p>
    <w:p w:rsidR="006A198D" w:rsidRPr="00075F8F" w:rsidRDefault="006A198D" w:rsidP="006A198D">
      <w:pPr>
        <w:pStyle w:val="a4"/>
        <w:jc w:val="center"/>
        <w:rPr>
          <w:rFonts w:ascii="Times New Roman" w:hAnsi="Times New Roman"/>
          <w:b/>
          <w:sz w:val="28"/>
          <w:szCs w:val="28"/>
        </w:rPr>
      </w:pPr>
      <w:r>
        <w:rPr>
          <w:rFonts w:ascii="Times New Roman" w:hAnsi="Times New Roman"/>
          <w:b/>
          <w:sz w:val="28"/>
          <w:szCs w:val="28"/>
        </w:rPr>
        <w:t>6</w:t>
      </w:r>
      <w:r w:rsidRPr="00075F8F">
        <w:rPr>
          <w:rFonts w:ascii="Times New Roman" w:hAnsi="Times New Roman"/>
          <w:b/>
          <w:sz w:val="28"/>
          <w:szCs w:val="28"/>
        </w:rPr>
        <w:t>. Результаты мониторинга.</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6.1</w:t>
      </w:r>
      <w:r w:rsidRPr="00075F8F">
        <w:rPr>
          <w:rFonts w:ascii="Times New Roman" w:hAnsi="Times New Roman"/>
          <w:sz w:val="28"/>
          <w:szCs w:val="28"/>
        </w:rPr>
        <w:t>. Результаты, полученные в ходе мониторинга профилей обучающихся, могут иметь большое значение при организации воспитательной работы с подростками в конкретном классе.</w:t>
      </w:r>
    </w:p>
    <w:p w:rsidR="006A198D" w:rsidRPr="00075F8F" w:rsidRDefault="006A198D" w:rsidP="006A198D">
      <w:pPr>
        <w:pStyle w:val="a4"/>
        <w:jc w:val="both"/>
        <w:rPr>
          <w:rFonts w:ascii="Times New Roman" w:hAnsi="Times New Roman"/>
          <w:sz w:val="28"/>
          <w:szCs w:val="28"/>
        </w:rPr>
      </w:pPr>
      <w:r>
        <w:rPr>
          <w:rFonts w:ascii="Times New Roman" w:hAnsi="Times New Roman"/>
          <w:sz w:val="28"/>
          <w:szCs w:val="28"/>
        </w:rPr>
        <w:t>6.2</w:t>
      </w:r>
      <w:r w:rsidRPr="00075F8F">
        <w:rPr>
          <w:rFonts w:ascii="Times New Roman" w:hAnsi="Times New Roman"/>
          <w:sz w:val="28"/>
          <w:szCs w:val="28"/>
        </w:rPr>
        <w:t xml:space="preserve"> Результаты мониторинга рекомендуется учитывать при разработке и корректировке планов индивидуально-профилактической работы, планировании профилактических мероприятий, организации работы с активом обучающихся, волонтерскими отрядами. </w:t>
      </w:r>
    </w:p>
    <w:p w:rsidR="006A198D" w:rsidRPr="00075F8F" w:rsidRDefault="006A198D" w:rsidP="006A198D">
      <w:pPr>
        <w:pStyle w:val="a4"/>
        <w:jc w:val="both"/>
        <w:rPr>
          <w:rFonts w:ascii="Times New Roman" w:hAnsi="Times New Roman"/>
          <w:sz w:val="28"/>
          <w:szCs w:val="28"/>
        </w:rPr>
      </w:pPr>
      <w:proofErr w:type="gramStart"/>
      <w:r>
        <w:rPr>
          <w:rFonts w:ascii="Times New Roman" w:hAnsi="Times New Roman"/>
          <w:sz w:val="28"/>
          <w:szCs w:val="28"/>
        </w:rPr>
        <w:t>6.3</w:t>
      </w:r>
      <w:r w:rsidRPr="00075F8F">
        <w:rPr>
          <w:rFonts w:ascii="Times New Roman" w:hAnsi="Times New Roman"/>
          <w:sz w:val="28"/>
          <w:szCs w:val="28"/>
        </w:rPr>
        <w:t xml:space="preserve">  При</w:t>
      </w:r>
      <w:proofErr w:type="gramEnd"/>
      <w:r w:rsidRPr="00075F8F">
        <w:rPr>
          <w:rFonts w:ascii="Times New Roman" w:hAnsi="Times New Roman"/>
          <w:sz w:val="28"/>
          <w:szCs w:val="28"/>
        </w:rPr>
        <w:t xml:space="preserve"> обнаружении на изучаемых страничках пользователей информации, указанной в п. 2.4. - 2.6. (Приложение 1), необходимо незамедлительно сообщить социальному педагогу.</w:t>
      </w:r>
    </w:p>
    <w:p w:rsidR="006A198D" w:rsidRPr="00075F8F" w:rsidRDefault="006A198D" w:rsidP="006A198D">
      <w:pPr>
        <w:pStyle w:val="a4"/>
        <w:jc w:val="both"/>
        <w:rPr>
          <w:rFonts w:ascii="Times New Roman" w:hAnsi="Times New Roman"/>
          <w:sz w:val="28"/>
          <w:szCs w:val="28"/>
        </w:rPr>
      </w:pPr>
      <w:r w:rsidRPr="00075F8F">
        <w:rPr>
          <w:rFonts w:ascii="Times New Roman" w:hAnsi="Times New Roman"/>
          <w:sz w:val="28"/>
          <w:szCs w:val="28"/>
        </w:rPr>
        <w:t xml:space="preserve"> </w:t>
      </w:r>
      <w:r>
        <w:rPr>
          <w:rFonts w:ascii="Times New Roman" w:hAnsi="Times New Roman"/>
          <w:sz w:val="28"/>
          <w:szCs w:val="28"/>
        </w:rPr>
        <w:t>6.4</w:t>
      </w:r>
      <w:r w:rsidRPr="00075F8F">
        <w:rPr>
          <w:rFonts w:ascii="Times New Roman" w:hAnsi="Times New Roman"/>
          <w:sz w:val="28"/>
          <w:szCs w:val="28"/>
        </w:rPr>
        <w:t xml:space="preserve"> Социальный педагог должен организовать консультацию с  представителями комиссий по делам несовершеннолетних и защите их прав и другими субъектами профилактики. </w:t>
      </w:r>
    </w:p>
    <w:p w:rsidR="006A198D" w:rsidRPr="00075F8F" w:rsidRDefault="006A198D" w:rsidP="006A198D">
      <w:pPr>
        <w:pStyle w:val="a4"/>
        <w:jc w:val="both"/>
        <w:rPr>
          <w:rFonts w:ascii="Times New Roman" w:hAnsi="Times New Roman"/>
          <w:sz w:val="28"/>
          <w:szCs w:val="28"/>
        </w:rPr>
      </w:pPr>
      <w:proofErr w:type="gramStart"/>
      <w:r>
        <w:rPr>
          <w:rFonts w:ascii="Times New Roman" w:hAnsi="Times New Roman"/>
          <w:sz w:val="28"/>
          <w:szCs w:val="28"/>
        </w:rPr>
        <w:t>6.5</w:t>
      </w:r>
      <w:r w:rsidRPr="00075F8F">
        <w:rPr>
          <w:rFonts w:ascii="Times New Roman" w:hAnsi="Times New Roman"/>
          <w:sz w:val="28"/>
          <w:szCs w:val="28"/>
        </w:rPr>
        <w:t xml:space="preserve">  По</w:t>
      </w:r>
      <w:proofErr w:type="gramEnd"/>
      <w:r w:rsidRPr="00075F8F">
        <w:rPr>
          <w:rFonts w:ascii="Times New Roman" w:hAnsi="Times New Roman"/>
          <w:sz w:val="28"/>
          <w:szCs w:val="28"/>
        </w:rPr>
        <w:t xml:space="preserve"> результатам консультации со специалистами необходимо провести разъяснительную работу с родителями (законными представителями) обучающихся, предложить конкретные рекомендации специалистов по преодолению проблемной ситуации.</w:t>
      </w:r>
    </w:p>
    <w:p w:rsidR="006A198D" w:rsidRDefault="006A198D" w:rsidP="006A198D">
      <w:pPr>
        <w:pStyle w:val="a4"/>
        <w:jc w:val="both"/>
        <w:rPr>
          <w:rFonts w:ascii="Times New Roman" w:hAnsi="Times New Roman"/>
          <w:sz w:val="28"/>
          <w:szCs w:val="28"/>
        </w:rPr>
      </w:pPr>
    </w:p>
    <w:p w:rsidR="00D46084" w:rsidRDefault="006A198D">
      <w:pPr>
        <w:rPr>
          <w:rFonts w:ascii="Times New Roman" w:hAnsi="Times New Roman" w:cs="Times New Roman"/>
          <w:sz w:val="28"/>
          <w:szCs w:val="28"/>
        </w:rPr>
      </w:pPr>
      <w:r>
        <w:rPr>
          <w:rFonts w:ascii="Times New Roman" w:hAnsi="Times New Roman" w:cs="Times New Roman"/>
          <w:sz w:val="28"/>
          <w:szCs w:val="28"/>
        </w:rPr>
        <w:t>7</w:t>
      </w:r>
      <w:r w:rsidR="00D46084" w:rsidRPr="00D46084">
        <w:rPr>
          <w:rFonts w:ascii="Times New Roman" w:hAnsi="Times New Roman" w:cs="Times New Roman"/>
          <w:sz w:val="28"/>
          <w:szCs w:val="28"/>
        </w:rPr>
        <w:t xml:space="preserve">. Заключительные положения </w:t>
      </w:r>
    </w:p>
    <w:p w:rsidR="00D46084" w:rsidRDefault="006A198D">
      <w:pPr>
        <w:rPr>
          <w:rFonts w:ascii="Times New Roman" w:hAnsi="Times New Roman" w:cs="Times New Roman"/>
          <w:sz w:val="28"/>
          <w:szCs w:val="28"/>
        </w:rPr>
      </w:pPr>
      <w:r>
        <w:rPr>
          <w:rFonts w:ascii="Times New Roman" w:hAnsi="Times New Roman" w:cs="Times New Roman"/>
          <w:sz w:val="28"/>
          <w:szCs w:val="28"/>
        </w:rPr>
        <w:t>7</w:t>
      </w:r>
      <w:r w:rsidR="00D46084" w:rsidRPr="00D46084">
        <w:rPr>
          <w:rFonts w:ascii="Times New Roman" w:hAnsi="Times New Roman" w:cs="Times New Roman"/>
          <w:sz w:val="28"/>
          <w:szCs w:val="28"/>
        </w:rPr>
        <w:t xml:space="preserve">.1. Настоящее Положение принимаются </w:t>
      </w:r>
      <w:r w:rsidR="00C13101">
        <w:rPr>
          <w:rFonts w:ascii="Times New Roman" w:hAnsi="Times New Roman" w:cs="Times New Roman"/>
          <w:sz w:val="28"/>
          <w:szCs w:val="28"/>
        </w:rPr>
        <w:t xml:space="preserve">Педагогическим </w:t>
      </w:r>
      <w:r w:rsidR="00811F1A">
        <w:rPr>
          <w:rFonts w:ascii="Times New Roman" w:hAnsi="Times New Roman" w:cs="Times New Roman"/>
          <w:sz w:val="28"/>
          <w:szCs w:val="28"/>
        </w:rPr>
        <w:t xml:space="preserve">советом, советом родителей </w:t>
      </w:r>
      <w:r w:rsidR="00C13101">
        <w:rPr>
          <w:rFonts w:ascii="Times New Roman" w:hAnsi="Times New Roman" w:cs="Times New Roman"/>
          <w:sz w:val="28"/>
          <w:szCs w:val="28"/>
        </w:rPr>
        <w:t xml:space="preserve"> </w:t>
      </w:r>
      <w:r w:rsidR="00D46084" w:rsidRPr="00D46084">
        <w:rPr>
          <w:rFonts w:ascii="Times New Roman" w:hAnsi="Times New Roman" w:cs="Times New Roman"/>
          <w:sz w:val="28"/>
          <w:szCs w:val="28"/>
        </w:rPr>
        <w:t xml:space="preserve"> и утверждается приказом директора </w:t>
      </w:r>
      <w:r w:rsidR="00811F1A">
        <w:rPr>
          <w:rFonts w:ascii="Times New Roman" w:hAnsi="Times New Roman" w:cs="Times New Roman"/>
          <w:sz w:val="28"/>
          <w:szCs w:val="28"/>
        </w:rPr>
        <w:t>МБОУ «</w:t>
      </w:r>
      <w:proofErr w:type="gramStart"/>
      <w:r w:rsidR="00811F1A">
        <w:rPr>
          <w:rFonts w:ascii="Times New Roman" w:hAnsi="Times New Roman" w:cs="Times New Roman"/>
          <w:sz w:val="28"/>
          <w:szCs w:val="28"/>
        </w:rPr>
        <w:t xml:space="preserve">Никольская </w:t>
      </w:r>
      <w:r w:rsidR="00D46084">
        <w:rPr>
          <w:rFonts w:ascii="Times New Roman" w:hAnsi="Times New Roman" w:cs="Times New Roman"/>
          <w:sz w:val="28"/>
          <w:szCs w:val="28"/>
        </w:rPr>
        <w:t xml:space="preserve"> СОШ</w:t>
      </w:r>
      <w:proofErr w:type="gramEnd"/>
      <w:r w:rsidR="00D46084">
        <w:rPr>
          <w:rFonts w:ascii="Times New Roman" w:hAnsi="Times New Roman" w:cs="Times New Roman"/>
          <w:sz w:val="28"/>
          <w:szCs w:val="28"/>
        </w:rPr>
        <w:t>»</w:t>
      </w:r>
      <w:r w:rsidR="00D46084" w:rsidRPr="00D46084">
        <w:rPr>
          <w:rFonts w:ascii="Times New Roman" w:hAnsi="Times New Roman" w:cs="Times New Roman"/>
          <w:sz w:val="28"/>
          <w:szCs w:val="28"/>
        </w:rPr>
        <w:t xml:space="preserve">. Положение вступает в силу с момента его утверждения. </w:t>
      </w:r>
    </w:p>
    <w:p w:rsidR="00D46084" w:rsidRDefault="006A198D">
      <w:pPr>
        <w:rPr>
          <w:rFonts w:ascii="Times New Roman" w:hAnsi="Times New Roman" w:cs="Times New Roman"/>
          <w:sz w:val="28"/>
          <w:szCs w:val="28"/>
        </w:rPr>
      </w:pPr>
      <w:r>
        <w:rPr>
          <w:rFonts w:ascii="Times New Roman" w:hAnsi="Times New Roman" w:cs="Times New Roman"/>
          <w:sz w:val="28"/>
          <w:szCs w:val="28"/>
        </w:rPr>
        <w:t>7</w:t>
      </w:r>
      <w:r w:rsidR="00D46084" w:rsidRPr="00D46084">
        <w:rPr>
          <w:rFonts w:ascii="Times New Roman" w:hAnsi="Times New Roman" w:cs="Times New Roman"/>
          <w:sz w:val="28"/>
          <w:szCs w:val="28"/>
        </w:rPr>
        <w:t xml:space="preserve">.2. Дальнейшие изменения вносятся по мере необходимости. Изменения и дополнения к Положению принимаются в том же порядке, что и само Положение. После принятия новой редакции Положения предыдущая редакция утрачивает силу. </w:t>
      </w:r>
    </w:p>
    <w:p w:rsidR="00263DF2" w:rsidRDefault="006A198D">
      <w:pPr>
        <w:rPr>
          <w:rFonts w:ascii="Times New Roman" w:hAnsi="Times New Roman" w:cs="Times New Roman"/>
          <w:sz w:val="28"/>
          <w:szCs w:val="28"/>
        </w:rPr>
      </w:pPr>
      <w:r>
        <w:rPr>
          <w:rFonts w:ascii="Times New Roman" w:hAnsi="Times New Roman" w:cs="Times New Roman"/>
          <w:sz w:val="28"/>
          <w:szCs w:val="28"/>
        </w:rPr>
        <w:t>7</w:t>
      </w:r>
      <w:r w:rsidR="00D46084" w:rsidRPr="00D46084">
        <w:rPr>
          <w:rFonts w:ascii="Times New Roman" w:hAnsi="Times New Roman" w:cs="Times New Roman"/>
          <w:sz w:val="28"/>
          <w:szCs w:val="28"/>
        </w:rPr>
        <w:t>.3. Вопросы, не урегулированные настоящим Положением, регулируются в соответствии с требованиями законодательства и иных нормативных правовых актов, содержащих соответствующие нормы права, а также локальными нормативными актами</w:t>
      </w:r>
    </w:p>
    <w:p w:rsidR="006A198D" w:rsidRDefault="006A198D">
      <w:pPr>
        <w:rPr>
          <w:rFonts w:ascii="Times New Roman" w:hAnsi="Times New Roman" w:cs="Times New Roman"/>
          <w:sz w:val="28"/>
          <w:szCs w:val="28"/>
        </w:rPr>
      </w:pPr>
    </w:p>
    <w:p w:rsidR="00811F1A" w:rsidRDefault="00811F1A">
      <w:pPr>
        <w:rPr>
          <w:rFonts w:ascii="Times New Roman" w:hAnsi="Times New Roman" w:cs="Times New Roman"/>
          <w:sz w:val="28"/>
          <w:szCs w:val="28"/>
        </w:rPr>
      </w:pPr>
    </w:p>
    <w:p w:rsidR="006A198D" w:rsidRPr="00075F8F" w:rsidRDefault="006A198D" w:rsidP="006A198D">
      <w:pPr>
        <w:pStyle w:val="a4"/>
        <w:jc w:val="right"/>
        <w:rPr>
          <w:rFonts w:ascii="Times New Roman" w:hAnsi="Times New Roman"/>
          <w:sz w:val="28"/>
          <w:szCs w:val="28"/>
        </w:rPr>
      </w:pPr>
      <w:r w:rsidRPr="00075F8F">
        <w:rPr>
          <w:rFonts w:ascii="Times New Roman" w:hAnsi="Times New Roman"/>
          <w:sz w:val="28"/>
          <w:szCs w:val="28"/>
        </w:rPr>
        <w:lastRenderedPageBreak/>
        <w:t>Приложение 1</w:t>
      </w:r>
    </w:p>
    <w:p w:rsidR="006A198D" w:rsidRPr="00075F8F" w:rsidRDefault="006A198D" w:rsidP="006A198D">
      <w:pPr>
        <w:pStyle w:val="a4"/>
        <w:jc w:val="both"/>
        <w:rPr>
          <w:rFonts w:ascii="Times New Roman" w:hAnsi="Times New Roman"/>
          <w:sz w:val="28"/>
          <w:szCs w:val="28"/>
        </w:rPr>
      </w:pPr>
    </w:p>
    <w:tbl>
      <w:tblPr>
        <w:tblStyle w:val="a3"/>
        <w:tblW w:w="0" w:type="auto"/>
        <w:jc w:val="center"/>
        <w:tblLook w:val="04A0" w:firstRow="1" w:lastRow="0" w:firstColumn="1" w:lastColumn="0" w:noHBand="0" w:noVBand="1"/>
      </w:tblPr>
      <w:tblGrid>
        <w:gridCol w:w="530"/>
        <w:gridCol w:w="4175"/>
        <w:gridCol w:w="2296"/>
        <w:gridCol w:w="2344"/>
      </w:tblGrid>
      <w:tr w:rsidR="006A198D" w:rsidRPr="00075F8F" w:rsidTr="00653F76">
        <w:trPr>
          <w:jc w:val="center"/>
        </w:trPr>
        <w:tc>
          <w:tcPr>
            <w:tcW w:w="534"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w:t>
            </w:r>
          </w:p>
        </w:tc>
        <w:tc>
          <w:tcPr>
            <w:tcW w:w="4251"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Анализ профиля пользователя социальной сети</w:t>
            </w:r>
          </w:p>
        </w:tc>
        <w:tc>
          <w:tcPr>
            <w:tcW w:w="2393"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ФИ ребенка</w:t>
            </w:r>
          </w:p>
        </w:tc>
        <w:tc>
          <w:tcPr>
            <w:tcW w:w="2393"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Результат мониторинга</w:t>
            </w:r>
          </w:p>
        </w:tc>
      </w:tr>
      <w:tr w:rsidR="006A198D" w:rsidRPr="00075F8F" w:rsidTr="00653F76">
        <w:trPr>
          <w:jc w:val="center"/>
        </w:trPr>
        <w:tc>
          <w:tcPr>
            <w:tcW w:w="534"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1</w:t>
            </w:r>
          </w:p>
        </w:tc>
        <w:tc>
          <w:tcPr>
            <w:tcW w:w="4251"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Определите круг изучаемых лиц</w:t>
            </w:r>
          </w:p>
        </w:tc>
        <w:tc>
          <w:tcPr>
            <w:tcW w:w="2393" w:type="dxa"/>
          </w:tcPr>
          <w:p w:rsidR="006A198D" w:rsidRPr="00075F8F" w:rsidRDefault="006A198D" w:rsidP="00653F76">
            <w:pPr>
              <w:pStyle w:val="a4"/>
              <w:jc w:val="both"/>
              <w:rPr>
                <w:rFonts w:ascii="Times New Roman" w:hAnsi="Times New Roman"/>
                <w:sz w:val="28"/>
                <w:szCs w:val="28"/>
              </w:rPr>
            </w:pPr>
          </w:p>
        </w:tc>
        <w:tc>
          <w:tcPr>
            <w:tcW w:w="2393" w:type="dxa"/>
          </w:tcPr>
          <w:p w:rsidR="006A198D" w:rsidRPr="00075F8F" w:rsidRDefault="006A198D" w:rsidP="00653F76">
            <w:pPr>
              <w:pStyle w:val="a4"/>
              <w:jc w:val="both"/>
              <w:rPr>
                <w:rFonts w:ascii="Times New Roman" w:hAnsi="Times New Roman"/>
                <w:sz w:val="28"/>
                <w:szCs w:val="28"/>
              </w:rPr>
            </w:pPr>
          </w:p>
        </w:tc>
      </w:tr>
      <w:tr w:rsidR="006A198D" w:rsidRPr="00075F8F" w:rsidTr="00653F76">
        <w:trPr>
          <w:jc w:val="center"/>
        </w:trPr>
        <w:tc>
          <w:tcPr>
            <w:tcW w:w="534"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2</w:t>
            </w:r>
          </w:p>
        </w:tc>
        <w:tc>
          <w:tcPr>
            <w:tcW w:w="4251"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Разделы на страничке в социальной сети, содержание которых Вы будете анализировать</w:t>
            </w:r>
          </w:p>
        </w:tc>
        <w:tc>
          <w:tcPr>
            <w:tcW w:w="2393" w:type="dxa"/>
          </w:tcPr>
          <w:p w:rsidR="006A198D" w:rsidRPr="00075F8F" w:rsidRDefault="006A198D" w:rsidP="00653F76">
            <w:pPr>
              <w:pStyle w:val="a4"/>
              <w:jc w:val="both"/>
              <w:rPr>
                <w:rFonts w:ascii="Times New Roman" w:hAnsi="Times New Roman"/>
                <w:sz w:val="28"/>
                <w:szCs w:val="28"/>
              </w:rPr>
            </w:pPr>
          </w:p>
        </w:tc>
        <w:tc>
          <w:tcPr>
            <w:tcW w:w="2393" w:type="dxa"/>
          </w:tcPr>
          <w:p w:rsidR="006A198D" w:rsidRPr="00075F8F" w:rsidRDefault="006A198D" w:rsidP="00653F76">
            <w:pPr>
              <w:pStyle w:val="a4"/>
              <w:jc w:val="both"/>
              <w:rPr>
                <w:rFonts w:ascii="Times New Roman" w:hAnsi="Times New Roman"/>
                <w:sz w:val="28"/>
                <w:szCs w:val="28"/>
              </w:rPr>
            </w:pPr>
          </w:p>
        </w:tc>
      </w:tr>
      <w:tr w:rsidR="006A198D" w:rsidRPr="00075F8F" w:rsidTr="00653F76">
        <w:trPr>
          <w:jc w:val="center"/>
        </w:trPr>
        <w:tc>
          <w:tcPr>
            <w:tcW w:w="534"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3</w:t>
            </w:r>
          </w:p>
        </w:tc>
        <w:tc>
          <w:tcPr>
            <w:tcW w:w="4251"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Анализ страницы пользователя (профиля) социальной сети</w:t>
            </w:r>
          </w:p>
        </w:tc>
        <w:tc>
          <w:tcPr>
            <w:tcW w:w="2393" w:type="dxa"/>
          </w:tcPr>
          <w:p w:rsidR="006A198D" w:rsidRPr="00075F8F" w:rsidRDefault="006A198D" w:rsidP="00653F76">
            <w:pPr>
              <w:pStyle w:val="a4"/>
              <w:jc w:val="both"/>
              <w:rPr>
                <w:rFonts w:ascii="Times New Roman" w:hAnsi="Times New Roman"/>
                <w:sz w:val="28"/>
                <w:szCs w:val="28"/>
              </w:rPr>
            </w:pPr>
          </w:p>
        </w:tc>
        <w:tc>
          <w:tcPr>
            <w:tcW w:w="2393" w:type="dxa"/>
          </w:tcPr>
          <w:p w:rsidR="006A198D" w:rsidRPr="00075F8F" w:rsidRDefault="006A198D" w:rsidP="00653F76">
            <w:pPr>
              <w:pStyle w:val="a4"/>
              <w:jc w:val="both"/>
              <w:rPr>
                <w:rFonts w:ascii="Times New Roman" w:hAnsi="Times New Roman"/>
                <w:sz w:val="28"/>
                <w:szCs w:val="28"/>
              </w:rPr>
            </w:pPr>
          </w:p>
        </w:tc>
      </w:tr>
      <w:tr w:rsidR="006A198D" w:rsidRPr="00075F8F" w:rsidTr="00653F76">
        <w:trPr>
          <w:jc w:val="center"/>
        </w:trPr>
        <w:tc>
          <w:tcPr>
            <w:tcW w:w="534"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4</w:t>
            </w:r>
          </w:p>
        </w:tc>
        <w:tc>
          <w:tcPr>
            <w:tcW w:w="4251"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Наличие терминологии, используемой в среде потребителей наркотических средств и психотропных веществ</w:t>
            </w:r>
          </w:p>
        </w:tc>
        <w:tc>
          <w:tcPr>
            <w:tcW w:w="2393" w:type="dxa"/>
          </w:tcPr>
          <w:p w:rsidR="006A198D" w:rsidRPr="00075F8F" w:rsidRDefault="006A198D" w:rsidP="00653F76">
            <w:pPr>
              <w:pStyle w:val="a4"/>
              <w:jc w:val="both"/>
              <w:rPr>
                <w:rFonts w:ascii="Times New Roman" w:hAnsi="Times New Roman"/>
                <w:sz w:val="28"/>
                <w:szCs w:val="28"/>
              </w:rPr>
            </w:pPr>
          </w:p>
        </w:tc>
        <w:tc>
          <w:tcPr>
            <w:tcW w:w="2393" w:type="dxa"/>
          </w:tcPr>
          <w:p w:rsidR="006A198D" w:rsidRPr="00075F8F" w:rsidRDefault="006A198D" w:rsidP="00653F76">
            <w:pPr>
              <w:pStyle w:val="a4"/>
              <w:jc w:val="both"/>
              <w:rPr>
                <w:rFonts w:ascii="Times New Roman" w:hAnsi="Times New Roman"/>
                <w:sz w:val="28"/>
                <w:szCs w:val="28"/>
              </w:rPr>
            </w:pPr>
          </w:p>
        </w:tc>
      </w:tr>
      <w:tr w:rsidR="006A198D" w:rsidRPr="00075F8F" w:rsidTr="00653F76">
        <w:trPr>
          <w:jc w:val="center"/>
        </w:trPr>
        <w:tc>
          <w:tcPr>
            <w:tcW w:w="534"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5</w:t>
            </w:r>
          </w:p>
        </w:tc>
        <w:tc>
          <w:tcPr>
            <w:tcW w:w="4251"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Выражение гнева, ненависти, безразличия, жестокости, наличие групп с агрессивными концепциями, склоняющих к противоправным действиям и т.п.</w:t>
            </w:r>
          </w:p>
        </w:tc>
        <w:tc>
          <w:tcPr>
            <w:tcW w:w="2393" w:type="dxa"/>
          </w:tcPr>
          <w:p w:rsidR="006A198D" w:rsidRPr="00075F8F" w:rsidRDefault="006A198D" w:rsidP="00653F76">
            <w:pPr>
              <w:pStyle w:val="a4"/>
              <w:jc w:val="both"/>
              <w:rPr>
                <w:rFonts w:ascii="Times New Roman" w:hAnsi="Times New Roman"/>
                <w:sz w:val="28"/>
                <w:szCs w:val="28"/>
              </w:rPr>
            </w:pPr>
          </w:p>
        </w:tc>
        <w:tc>
          <w:tcPr>
            <w:tcW w:w="2393" w:type="dxa"/>
          </w:tcPr>
          <w:p w:rsidR="006A198D" w:rsidRPr="00075F8F" w:rsidRDefault="006A198D" w:rsidP="00653F76">
            <w:pPr>
              <w:pStyle w:val="a4"/>
              <w:jc w:val="both"/>
              <w:rPr>
                <w:rFonts w:ascii="Times New Roman" w:hAnsi="Times New Roman"/>
                <w:sz w:val="28"/>
                <w:szCs w:val="28"/>
              </w:rPr>
            </w:pPr>
          </w:p>
        </w:tc>
      </w:tr>
      <w:tr w:rsidR="006A198D" w:rsidRPr="00075F8F" w:rsidTr="00653F76">
        <w:trPr>
          <w:jc w:val="center"/>
        </w:trPr>
        <w:tc>
          <w:tcPr>
            <w:tcW w:w="534"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6</w:t>
            </w:r>
          </w:p>
        </w:tc>
        <w:tc>
          <w:tcPr>
            <w:tcW w:w="4251" w:type="dxa"/>
          </w:tcPr>
          <w:p w:rsidR="006A198D" w:rsidRPr="00075F8F" w:rsidRDefault="006A198D" w:rsidP="00653F76">
            <w:pPr>
              <w:pStyle w:val="a4"/>
              <w:jc w:val="both"/>
              <w:rPr>
                <w:rFonts w:ascii="Times New Roman" w:hAnsi="Times New Roman"/>
                <w:sz w:val="28"/>
                <w:szCs w:val="28"/>
              </w:rPr>
            </w:pPr>
            <w:r w:rsidRPr="00075F8F">
              <w:rPr>
                <w:rFonts w:ascii="Times New Roman" w:hAnsi="Times New Roman"/>
                <w:sz w:val="28"/>
                <w:szCs w:val="28"/>
              </w:rPr>
              <w:t>Наличие знакомых Вам «</w:t>
            </w:r>
            <w:proofErr w:type="gramStart"/>
            <w:r w:rsidRPr="00075F8F">
              <w:rPr>
                <w:rFonts w:ascii="Times New Roman" w:hAnsi="Times New Roman"/>
                <w:sz w:val="28"/>
                <w:szCs w:val="28"/>
              </w:rPr>
              <w:t>неблагополучных»детей</w:t>
            </w:r>
            <w:proofErr w:type="gramEnd"/>
            <w:r w:rsidRPr="00075F8F">
              <w:rPr>
                <w:rFonts w:ascii="Times New Roman" w:hAnsi="Times New Roman"/>
                <w:sz w:val="28"/>
                <w:szCs w:val="28"/>
              </w:rPr>
              <w:t xml:space="preserve"> или взрослых сомнительного вида</w:t>
            </w:r>
          </w:p>
        </w:tc>
        <w:tc>
          <w:tcPr>
            <w:tcW w:w="2393" w:type="dxa"/>
          </w:tcPr>
          <w:p w:rsidR="006A198D" w:rsidRPr="00075F8F" w:rsidRDefault="006A198D" w:rsidP="00653F76">
            <w:pPr>
              <w:pStyle w:val="a4"/>
              <w:jc w:val="both"/>
              <w:rPr>
                <w:rFonts w:ascii="Times New Roman" w:hAnsi="Times New Roman"/>
                <w:sz w:val="28"/>
                <w:szCs w:val="28"/>
              </w:rPr>
            </w:pPr>
          </w:p>
        </w:tc>
        <w:tc>
          <w:tcPr>
            <w:tcW w:w="2393" w:type="dxa"/>
          </w:tcPr>
          <w:p w:rsidR="006A198D" w:rsidRPr="00075F8F" w:rsidRDefault="006A198D" w:rsidP="00653F76">
            <w:pPr>
              <w:pStyle w:val="a4"/>
              <w:jc w:val="both"/>
              <w:rPr>
                <w:rFonts w:ascii="Times New Roman" w:hAnsi="Times New Roman"/>
                <w:sz w:val="28"/>
                <w:szCs w:val="28"/>
              </w:rPr>
            </w:pPr>
          </w:p>
        </w:tc>
      </w:tr>
    </w:tbl>
    <w:p w:rsidR="006A198D" w:rsidRPr="00075F8F" w:rsidRDefault="006A198D" w:rsidP="006A198D">
      <w:pPr>
        <w:pStyle w:val="a4"/>
        <w:jc w:val="both"/>
        <w:rPr>
          <w:rFonts w:ascii="Times New Roman" w:hAnsi="Times New Roman"/>
          <w:sz w:val="28"/>
          <w:szCs w:val="28"/>
        </w:rPr>
      </w:pPr>
    </w:p>
    <w:p w:rsidR="006A198D" w:rsidRPr="00075F8F" w:rsidRDefault="006A198D" w:rsidP="006A198D">
      <w:pPr>
        <w:pStyle w:val="a4"/>
        <w:jc w:val="both"/>
        <w:rPr>
          <w:rFonts w:ascii="Times New Roman" w:hAnsi="Times New Roman"/>
          <w:sz w:val="28"/>
          <w:szCs w:val="28"/>
        </w:rPr>
      </w:pPr>
    </w:p>
    <w:p w:rsidR="006A198D" w:rsidRDefault="006A198D" w:rsidP="006A198D">
      <w:pPr>
        <w:rPr>
          <w:rFonts w:ascii="Times New Roman" w:hAnsi="Times New Roman" w:cs="Times New Roman"/>
          <w:sz w:val="28"/>
          <w:szCs w:val="28"/>
        </w:rPr>
      </w:pPr>
    </w:p>
    <w:p w:rsidR="006A198D" w:rsidRPr="00D46084" w:rsidRDefault="006A198D">
      <w:pPr>
        <w:rPr>
          <w:rFonts w:ascii="Times New Roman" w:hAnsi="Times New Roman" w:cs="Times New Roman"/>
          <w:sz w:val="28"/>
          <w:szCs w:val="28"/>
        </w:rPr>
      </w:pPr>
    </w:p>
    <w:sectPr w:rsidR="006A198D" w:rsidRPr="00D46084" w:rsidSect="00263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84"/>
    <w:rsid w:val="00263DF2"/>
    <w:rsid w:val="006A198D"/>
    <w:rsid w:val="007157AE"/>
    <w:rsid w:val="00811F1A"/>
    <w:rsid w:val="008F2501"/>
    <w:rsid w:val="00BC0352"/>
    <w:rsid w:val="00C13101"/>
    <w:rsid w:val="00D46084"/>
    <w:rsid w:val="00D5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93763-FBEF-49B6-A737-76759833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D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9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6A19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5</cp:revision>
  <cp:lastPrinted>2022-02-01T08:04:00Z</cp:lastPrinted>
  <dcterms:created xsi:type="dcterms:W3CDTF">2022-02-10T09:05:00Z</dcterms:created>
  <dcterms:modified xsi:type="dcterms:W3CDTF">2022-02-10T10:46:00Z</dcterms:modified>
</cp:coreProperties>
</file>